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A4876" w14:textId="78E00E6C" w:rsidR="001D0304" w:rsidRPr="001D0304" w:rsidRDefault="001D0304" w:rsidP="001D0304">
      <w:pPr>
        <w:pStyle w:val="1"/>
        <w:widowControl/>
        <w:rPr>
          <w:rFonts w:hint="default"/>
          <w:b w:val="0"/>
          <w:bCs w:val="0"/>
          <w:color w:val="000000"/>
          <w:sz w:val="28"/>
          <w:szCs w:val="28"/>
          <w:shd w:val="clear" w:color="auto" w:fill="FFFFFF"/>
        </w:rPr>
      </w:pPr>
      <w:r w:rsidRPr="001D0304">
        <w:rPr>
          <w:b w:val="0"/>
          <w:bCs w:val="0"/>
          <w:color w:val="000000"/>
          <w:sz w:val="28"/>
          <w:szCs w:val="28"/>
          <w:shd w:val="clear" w:color="auto" w:fill="FFFFFF"/>
        </w:rPr>
        <w:t>附件</w:t>
      </w:r>
      <w:r w:rsidR="00E77D3B">
        <w:rPr>
          <w:b w:val="0"/>
          <w:bCs w:val="0"/>
          <w:color w:val="000000"/>
          <w:sz w:val="28"/>
          <w:szCs w:val="28"/>
          <w:shd w:val="clear" w:color="auto" w:fill="FFFFFF"/>
        </w:rPr>
        <w:t>3</w:t>
      </w:r>
      <w:bookmarkStart w:id="0" w:name="_GoBack"/>
      <w:bookmarkEnd w:id="0"/>
      <w:r w:rsidRPr="001D0304">
        <w:rPr>
          <w:rFonts w:hint="default"/>
          <w:b w:val="0"/>
          <w:bCs w:val="0"/>
          <w:color w:val="000000"/>
          <w:sz w:val="28"/>
          <w:szCs w:val="28"/>
          <w:shd w:val="clear" w:color="auto" w:fill="FFFFFF"/>
        </w:rPr>
        <w:t xml:space="preserve">   </w:t>
      </w:r>
    </w:p>
    <w:p w14:paraId="763FFF6D" w14:textId="7381D3E1" w:rsidR="00E46580" w:rsidRPr="005436FD" w:rsidRDefault="00E46580" w:rsidP="001D0304">
      <w:pPr>
        <w:pStyle w:val="1"/>
        <w:widowControl/>
        <w:ind w:firstLineChars="750" w:firstLine="2409"/>
        <w:rPr>
          <w:rFonts w:ascii="仿宋" w:eastAsia="仿宋" w:hAnsi="仿宋" w:hint="default"/>
          <w:color w:val="000000"/>
          <w:sz w:val="32"/>
          <w:szCs w:val="32"/>
          <w:shd w:val="clear" w:color="auto" w:fill="FFFFFF"/>
        </w:rPr>
      </w:pPr>
      <w:r w:rsidRPr="005436FD">
        <w:rPr>
          <w:rFonts w:ascii="仿宋" w:eastAsia="仿宋" w:hAnsi="仿宋"/>
          <w:color w:val="000000"/>
          <w:sz w:val="32"/>
          <w:szCs w:val="32"/>
          <w:shd w:val="clear" w:color="auto" w:fill="FFFFFF"/>
        </w:rPr>
        <w:t>常熟高新园中等专业学校</w:t>
      </w:r>
    </w:p>
    <w:p w14:paraId="103700F8" w14:textId="6E73170B" w:rsidR="00E46580" w:rsidRPr="005436FD" w:rsidRDefault="00E46580" w:rsidP="00E46580">
      <w:pPr>
        <w:pStyle w:val="1"/>
        <w:widowControl/>
        <w:jc w:val="center"/>
        <w:rPr>
          <w:rFonts w:ascii="仿宋" w:eastAsia="仿宋" w:hAnsi="仿宋" w:hint="default"/>
          <w:color w:val="000000"/>
          <w:sz w:val="32"/>
          <w:szCs w:val="32"/>
          <w:shd w:val="clear" w:color="auto" w:fill="FFFFFF"/>
        </w:rPr>
      </w:pPr>
      <w:r w:rsidRPr="005436FD">
        <w:rPr>
          <w:rFonts w:ascii="仿宋" w:eastAsia="仿宋" w:hAnsi="仿宋"/>
          <w:color w:val="000000"/>
          <w:sz w:val="32"/>
          <w:szCs w:val="32"/>
          <w:shd w:val="clear" w:color="auto" w:fill="FFFFFF"/>
        </w:rPr>
        <w:t>202</w:t>
      </w:r>
      <w:r w:rsidR="005B3499">
        <w:rPr>
          <w:rFonts w:ascii="仿宋" w:eastAsia="仿宋" w:hAnsi="仿宋" w:hint="default"/>
          <w:color w:val="000000"/>
          <w:sz w:val="32"/>
          <w:szCs w:val="32"/>
          <w:shd w:val="clear" w:color="auto" w:fill="FFFFFF"/>
        </w:rPr>
        <w:t>4</w:t>
      </w:r>
      <w:r w:rsidRPr="005436FD">
        <w:rPr>
          <w:rFonts w:ascii="仿宋" w:eastAsia="仿宋" w:hAnsi="仿宋"/>
          <w:color w:val="000000"/>
          <w:sz w:val="32"/>
          <w:szCs w:val="32"/>
          <w:shd w:val="clear" w:color="auto" w:fill="FFFFFF"/>
        </w:rPr>
        <w:t>年职业教育活动周</w:t>
      </w:r>
      <w:r w:rsidRPr="005436FD">
        <w:rPr>
          <w:rFonts w:ascii="仿宋" w:eastAsia="仿宋" w:hAnsi="仿宋" w:hint="default"/>
          <w:color w:val="000000"/>
          <w:sz w:val="32"/>
          <w:szCs w:val="32"/>
          <w:shd w:val="clear" w:color="auto" w:fill="FFFFFF"/>
        </w:rPr>
        <w:t>---</w:t>
      </w:r>
      <w:r w:rsidRPr="005436FD">
        <w:rPr>
          <w:rFonts w:ascii="仿宋" w:eastAsia="仿宋" w:hAnsi="仿宋"/>
          <w:color w:val="000000"/>
          <w:sz w:val="32"/>
          <w:szCs w:val="32"/>
          <w:shd w:val="clear" w:color="auto" w:fill="FFFFFF"/>
        </w:rPr>
        <w:t>校园展示活动实施方案</w:t>
      </w:r>
    </w:p>
    <w:p w14:paraId="13EFF89D" w14:textId="77777777" w:rsidR="00F05977" w:rsidRPr="00F05977" w:rsidRDefault="00F05977" w:rsidP="00F05977">
      <w:pPr>
        <w:pStyle w:val="a3"/>
        <w:widowControl/>
        <w:ind w:firstLineChars="200" w:firstLine="420"/>
        <w:rPr>
          <w:rFonts w:ascii="宋体" w:hAnsi="宋体" w:cs="宋体"/>
          <w:color w:val="000000"/>
          <w:sz w:val="21"/>
          <w:szCs w:val="21"/>
          <w:shd w:val="clear" w:color="auto" w:fill="FFFFFF"/>
        </w:rPr>
      </w:pPr>
    </w:p>
    <w:p w14:paraId="3C9B54EA" w14:textId="743291F3" w:rsidR="00E46580" w:rsidRPr="00E01A24" w:rsidRDefault="00E46580" w:rsidP="00E46580">
      <w:pPr>
        <w:pStyle w:val="a3"/>
        <w:widowControl/>
        <w:spacing w:line="360" w:lineRule="auto"/>
        <w:ind w:firstLineChars="200" w:firstLine="560"/>
        <w:rPr>
          <w:rFonts w:ascii="仿宋" w:eastAsia="仿宋" w:hAnsi="仿宋" w:cs="宋体"/>
          <w:color w:val="000000"/>
          <w:sz w:val="28"/>
          <w:szCs w:val="28"/>
          <w:shd w:val="clear" w:color="auto" w:fill="FFFFFF"/>
        </w:rPr>
      </w:pPr>
      <w:r w:rsidRPr="00E01A24">
        <w:rPr>
          <w:rFonts w:ascii="仿宋" w:eastAsia="仿宋" w:hAnsi="仿宋" w:cs="宋体" w:hint="eastAsia"/>
          <w:color w:val="000000"/>
          <w:sz w:val="28"/>
          <w:szCs w:val="28"/>
          <w:shd w:val="clear" w:color="auto" w:fill="FFFFFF"/>
        </w:rPr>
        <w:t>为深入宣传贯彻党的二十大精神和习近平总书记关于职业教育的重要指示批示精神；贯彻落实新修订的职业教育法和《关于深化现代职业教育体系建设改革的意见》，根据教育部等十部门发布《关于做好202</w:t>
      </w:r>
      <w:r w:rsidR="005B3499">
        <w:rPr>
          <w:rFonts w:ascii="仿宋" w:eastAsia="仿宋" w:hAnsi="仿宋" w:cs="宋体"/>
          <w:color w:val="000000"/>
          <w:sz w:val="28"/>
          <w:szCs w:val="28"/>
          <w:shd w:val="clear" w:color="auto" w:fill="FFFFFF"/>
        </w:rPr>
        <w:t>4</w:t>
      </w:r>
      <w:r w:rsidRPr="00E01A24">
        <w:rPr>
          <w:rFonts w:ascii="仿宋" w:eastAsia="仿宋" w:hAnsi="仿宋" w:cs="宋体" w:hint="eastAsia"/>
          <w:color w:val="000000"/>
          <w:sz w:val="28"/>
          <w:szCs w:val="28"/>
          <w:shd w:val="clear" w:color="auto" w:fill="FFFFFF"/>
        </w:rPr>
        <w:t>年职业教育活动周相关工作的通知》，</w:t>
      </w:r>
      <w:r w:rsidR="00033421" w:rsidRPr="00E01A24">
        <w:rPr>
          <w:rFonts w:ascii="仿宋" w:eastAsia="仿宋" w:hAnsi="仿宋" w:cs="宋体" w:hint="eastAsia"/>
          <w:color w:val="000000"/>
          <w:sz w:val="28"/>
          <w:szCs w:val="28"/>
          <w:shd w:val="clear" w:color="auto" w:fill="FFFFFF"/>
        </w:rPr>
        <w:t>以及</w:t>
      </w:r>
      <w:r w:rsidRPr="00E01A24">
        <w:rPr>
          <w:rFonts w:ascii="仿宋" w:eastAsia="仿宋" w:hAnsi="仿宋" w:cs="宋体" w:hint="eastAsia"/>
          <w:color w:val="000000"/>
          <w:sz w:val="28"/>
          <w:szCs w:val="28"/>
          <w:shd w:val="clear" w:color="auto" w:fill="FFFFFF"/>
        </w:rPr>
        <w:t>江苏省教育厅、苏州市教育局相关工作要求</w:t>
      </w:r>
      <w:r w:rsidR="00033421" w:rsidRPr="00E01A24">
        <w:rPr>
          <w:rFonts w:ascii="仿宋" w:eastAsia="仿宋" w:hAnsi="仿宋" w:cs="宋体" w:hint="eastAsia"/>
          <w:color w:val="000000"/>
          <w:sz w:val="28"/>
          <w:szCs w:val="28"/>
          <w:shd w:val="clear" w:color="auto" w:fill="FFFFFF"/>
        </w:rPr>
        <w:t>，结合</w:t>
      </w:r>
      <w:r w:rsidR="00EE5CAC" w:rsidRPr="00E01A24">
        <w:rPr>
          <w:rFonts w:ascii="仿宋" w:eastAsia="仿宋" w:hAnsi="仿宋" w:cs="宋体" w:hint="eastAsia"/>
          <w:color w:val="000000"/>
          <w:sz w:val="28"/>
          <w:szCs w:val="28"/>
          <w:shd w:val="clear" w:color="auto" w:fill="FFFFFF"/>
        </w:rPr>
        <w:t>《常熟高新园中等专业学校2</w:t>
      </w:r>
      <w:r w:rsidR="00EE5CAC" w:rsidRPr="00E01A24">
        <w:rPr>
          <w:rFonts w:ascii="仿宋" w:eastAsia="仿宋" w:hAnsi="仿宋" w:cs="宋体"/>
          <w:color w:val="000000"/>
          <w:sz w:val="28"/>
          <w:szCs w:val="28"/>
          <w:shd w:val="clear" w:color="auto" w:fill="FFFFFF"/>
        </w:rPr>
        <w:t>02</w:t>
      </w:r>
      <w:r w:rsidR="005B3499">
        <w:rPr>
          <w:rFonts w:ascii="仿宋" w:eastAsia="仿宋" w:hAnsi="仿宋" w:cs="宋体"/>
          <w:color w:val="000000"/>
          <w:sz w:val="28"/>
          <w:szCs w:val="28"/>
          <w:shd w:val="clear" w:color="auto" w:fill="FFFFFF"/>
        </w:rPr>
        <w:t>4</w:t>
      </w:r>
      <w:r w:rsidR="00EE5CAC" w:rsidRPr="00E01A24">
        <w:rPr>
          <w:rFonts w:ascii="仿宋" w:eastAsia="仿宋" w:hAnsi="仿宋" w:cs="宋体" w:hint="eastAsia"/>
          <w:color w:val="000000"/>
          <w:sz w:val="28"/>
          <w:szCs w:val="28"/>
          <w:shd w:val="clear" w:color="auto" w:fill="FFFFFF"/>
        </w:rPr>
        <w:t>年职业教育活动周实施方案》</w:t>
      </w:r>
      <w:r w:rsidRPr="00E01A24">
        <w:rPr>
          <w:rFonts w:ascii="仿宋" w:eastAsia="仿宋" w:hAnsi="仿宋" w:cs="宋体" w:hint="eastAsia"/>
          <w:color w:val="000000"/>
          <w:sz w:val="28"/>
          <w:szCs w:val="28"/>
          <w:shd w:val="clear" w:color="auto" w:fill="FFFFFF"/>
        </w:rPr>
        <w:t>，为</w:t>
      </w:r>
      <w:r w:rsidR="00033421" w:rsidRPr="00E01A24">
        <w:rPr>
          <w:rFonts w:ascii="仿宋" w:eastAsia="仿宋" w:hAnsi="仿宋" w:cs="宋体" w:hint="eastAsia"/>
          <w:color w:val="000000"/>
          <w:sz w:val="28"/>
          <w:szCs w:val="28"/>
          <w:shd w:val="clear" w:color="auto" w:fill="FFFFFF"/>
        </w:rPr>
        <w:t>协调、</w:t>
      </w:r>
      <w:r w:rsidRPr="00E01A24">
        <w:rPr>
          <w:rFonts w:ascii="仿宋" w:eastAsia="仿宋" w:hAnsi="仿宋" w:cs="宋体" w:hint="eastAsia"/>
          <w:color w:val="000000"/>
          <w:sz w:val="28"/>
          <w:szCs w:val="28"/>
          <w:shd w:val="clear" w:color="auto" w:fill="FFFFFF"/>
        </w:rPr>
        <w:t>组织好我校202</w:t>
      </w:r>
      <w:r w:rsidR="005B3499">
        <w:rPr>
          <w:rFonts w:ascii="仿宋" w:eastAsia="仿宋" w:hAnsi="仿宋" w:cs="宋体"/>
          <w:color w:val="000000"/>
          <w:sz w:val="28"/>
          <w:szCs w:val="28"/>
          <w:shd w:val="clear" w:color="auto" w:fill="FFFFFF"/>
        </w:rPr>
        <w:t>4</w:t>
      </w:r>
      <w:r w:rsidRPr="00E01A24">
        <w:rPr>
          <w:rFonts w:ascii="仿宋" w:eastAsia="仿宋" w:hAnsi="仿宋" w:cs="宋体" w:hint="eastAsia"/>
          <w:color w:val="000000"/>
          <w:sz w:val="28"/>
          <w:szCs w:val="28"/>
          <w:shd w:val="clear" w:color="auto" w:fill="FFFFFF"/>
        </w:rPr>
        <w:t>年度“职业教育活动</w:t>
      </w:r>
      <w:r w:rsidR="008D73A7" w:rsidRPr="00E01A24">
        <w:rPr>
          <w:rFonts w:ascii="仿宋" w:eastAsia="仿宋" w:hAnsi="仿宋" w:cs="宋体" w:hint="eastAsia"/>
          <w:color w:val="000000"/>
          <w:sz w:val="28"/>
          <w:szCs w:val="28"/>
          <w:shd w:val="clear" w:color="auto" w:fill="FFFFFF"/>
        </w:rPr>
        <w:t>周</w:t>
      </w:r>
      <w:r w:rsidRPr="00E01A24">
        <w:rPr>
          <w:rFonts w:ascii="仿宋" w:eastAsia="仿宋" w:hAnsi="仿宋" w:cs="宋体" w:hint="eastAsia"/>
          <w:color w:val="000000"/>
          <w:sz w:val="28"/>
          <w:szCs w:val="28"/>
          <w:shd w:val="clear" w:color="auto" w:fill="FFFFFF"/>
        </w:rPr>
        <w:t>”活动</w:t>
      </w:r>
      <w:r w:rsidR="00033421" w:rsidRPr="00E01A24">
        <w:rPr>
          <w:rFonts w:ascii="仿宋" w:eastAsia="仿宋" w:hAnsi="仿宋" w:cs="宋体" w:hint="eastAsia"/>
          <w:color w:val="000000"/>
          <w:sz w:val="28"/>
          <w:szCs w:val="28"/>
          <w:shd w:val="clear" w:color="auto" w:fill="FFFFFF"/>
        </w:rPr>
        <w:t>宣传</w:t>
      </w:r>
      <w:r w:rsidR="00EE5CAC" w:rsidRPr="00E01A24">
        <w:rPr>
          <w:rFonts w:ascii="仿宋" w:eastAsia="仿宋" w:hAnsi="仿宋" w:cs="宋体" w:hint="eastAsia"/>
          <w:color w:val="000000"/>
          <w:sz w:val="28"/>
          <w:szCs w:val="28"/>
          <w:shd w:val="clear" w:color="auto" w:fill="FFFFFF"/>
        </w:rPr>
        <w:t>、校园</w:t>
      </w:r>
      <w:r w:rsidR="00033421" w:rsidRPr="00E01A24">
        <w:rPr>
          <w:rFonts w:ascii="仿宋" w:eastAsia="仿宋" w:hAnsi="仿宋" w:cs="宋体" w:hint="eastAsia"/>
          <w:color w:val="000000"/>
          <w:sz w:val="28"/>
          <w:szCs w:val="28"/>
          <w:shd w:val="clear" w:color="auto" w:fill="FFFFFF"/>
        </w:rPr>
        <w:t>风采展示活动</w:t>
      </w:r>
      <w:r w:rsidRPr="00E01A24">
        <w:rPr>
          <w:rFonts w:ascii="仿宋" w:eastAsia="仿宋" w:hAnsi="仿宋" w:cs="宋体" w:hint="eastAsia"/>
          <w:color w:val="000000"/>
          <w:sz w:val="28"/>
          <w:szCs w:val="28"/>
          <w:shd w:val="clear" w:color="auto" w:fill="FFFFFF"/>
        </w:rPr>
        <w:t>，特制订本方案。</w:t>
      </w:r>
    </w:p>
    <w:p w14:paraId="5F60906C" w14:textId="1E05F082" w:rsidR="00EE5CAC" w:rsidRPr="00E01A24" w:rsidRDefault="00EE5CAC" w:rsidP="00EE5CAC">
      <w:pPr>
        <w:pStyle w:val="a3"/>
        <w:widowControl/>
        <w:spacing w:line="360" w:lineRule="auto"/>
        <w:ind w:firstLineChars="200" w:firstLine="560"/>
        <w:rPr>
          <w:rFonts w:ascii="仿宋" w:eastAsia="仿宋" w:hAnsi="仿宋" w:cs="宋体"/>
          <w:sz w:val="28"/>
          <w:szCs w:val="28"/>
        </w:rPr>
      </w:pPr>
      <w:r w:rsidRPr="00E01A24">
        <w:rPr>
          <w:rFonts w:ascii="仿宋" w:eastAsia="仿宋" w:hAnsi="仿宋" w:hint="eastAsia"/>
          <w:sz w:val="28"/>
          <w:szCs w:val="28"/>
        </w:rPr>
        <w:t xml:space="preserve"> </w:t>
      </w:r>
      <w:r w:rsidRPr="00E01A24">
        <w:rPr>
          <w:rFonts w:ascii="仿宋" w:eastAsia="仿宋" w:hAnsi="仿宋" w:cs="宋体" w:hint="eastAsia"/>
          <w:color w:val="000000"/>
          <w:sz w:val="28"/>
          <w:szCs w:val="28"/>
          <w:shd w:val="clear" w:color="auto" w:fill="FFFFFF"/>
        </w:rPr>
        <w:t>一、组织领导</w:t>
      </w:r>
    </w:p>
    <w:p w14:paraId="1691637E" w14:textId="12A66ED0" w:rsidR="00EE5CAC" w:rsidRPr="00E01A24" w:rsidRDefault="00EE5CAC" w:rsidP="00EE5CAC">
      <w:pPr>
        <w:pStyle w:val="a3"/>
        <w:widowControl/>
        <w:spacing w:line="360" w:lineRule="auto"/>
        <w:ind w:firstLineChars="200" w:firstLine="560"/>
        <w:rPr>
          <w:rFonts w:ascii="仿宋" w:eastAsia="仿宋" w:hAnsi="仿宋" w:cs="宋体"/>
          <w:sz w:val="28"/>
          <w:szCs w:val="28"/>
        </w:rPr>
      </w:pPr>
      <w:r w:rsidRPr="00E01A24">
        <w:rPr>
          <w:rFonts w:ascii="仿宋" w:eastAsia="仿宋" w:hAnsi="仿宋" w:cs="宋体" w:hint="eastAsia"/>
          <w:color w:val="000000"/>
          <w:sz w:val="28"/>
          <w:szCs w:val="28"/>
          <w:shd w:val="clear" w:color="auto" w:fill="FFFFFF"/>
        </w:rPr>
        <w:t>组  长：</w:t>
      </w:r>
      <w:r w:rsidR="005B3499">
        <w:rPr>
          <w:rFonts w:ascii="仿宋" w:eastAsia="仿宋" w:hAnsi="仿宋" w:cs="宋体" w:hint="eastAsia"/>
          <w:color w:val="000000"/>
          <w:sz w:val="28"/>
          <w:szCs w:val="28"/>
          <w:shd w:val="clear" w:color="auto" w:fill="FFFFFF"/>
        </w:rPr>
        <w:t>顾闯</w:t>
      </w:r>
    </w:p>
    <w:p w14:paraId="62A2990F" w14:textId="38770435" w:rsidR="00EE5CAC" w:rsidRPr="00E01A24" w:rsidRDefault="00EE5CAC" w:rsidP="00EE5CAC">
      <w:pPr>
        <w:pStyle w:val="a3"/>
        <w:widowControl/>
        <w:spacing w:line="360" w:lineRule="auto"/>
        <w:ind w:firstLineChars="200" w:firstLine="560"/>
        <w:rPr>
          <w:rFonts w:ascii="仿宋" w:eastAsia="仿宋" w:hAnsi="仿宋" w:cs="宋体"/>
          <w:sz w:val="28"/>
          <w:szCs w:val="28"/>
        </w:rPr>
      </w:pPr>
      <w:r w:rsidRPr="00E01A24">
        <w:rPr>
          <w:rFonts w:ascii="仿宋" w:eastAsia="仿宋" w:hAnsi="仿宋" w:cs="宋体" w:hint="eastAsia"/>
          <w:color w:val="000000"/>
          <w:sz w:val="28"/>
          <w:szCs w:val="28"/>
          <w:shd w:val="clear" w:color="auto" w:fill="FFFFFF"/>
        </w:rPr>
        <w:t>副组长：</w:t>
      </w:r>
      <w:proofErr w:type="gramStart"/>
      <w:r w:rsidRPr="00E01A24">
        <w:rPr>
          <w:rFonts w:ascii="仿宋" w:eastAsia="仿宋" w:hAnsi="仿宋" w:cs="宋体" w:hint="eastAsia"/>
          <w:color w:val="000000"/>
          <w:sz w:val="28"/>
          <w:szCs w:val="28"/>
          <w:shd w:val="clear" w:color="auto" w:fill="FFFFFF"/>
        </w:rPr>
        <w:t>张求复</w:t>
      </w:r>
      <w:proofErr w:type="gramEnd"/>
    </w:p>
    <w:p w14:paraId="55C8A66D" w14:textId="5D6F9509" w:rsidR="00EE5CAC" w:rsidRPr="00E01A24" w:rsidRDefault="00EE5CAC" w:rsidP="00EE5CAC">
      <w:pPr>
        <w:pStyle w:val="a3"/>
        <w:widowControl/>
        <w:spacing w:line="360" w:lineRule="auto"/>
        <w:ind w:firstLineChars="200" w:firstLine="560"/>
        <w:rPr>
          <w:rFonts w:ascii="仿宋" w:eastAsia="仿宋" w:hAnsi="仿宋" w:cs="宋体"/>
          <w:color w:val="000000"/>
          <w:sz w:val="28"/>
          <w:szCs w:val="28"/>
          <w:shd w:val="clear" w:color="auto" w:fill="FFFFFF"/>
        </w:rPr>
      </w:pPr>
      <w:r w:rsidRPr="00E01A24">
        <w:rPr>
          <w:rFonts w:ascii="仿宋" w:eastAsia="仿宋" w:hAnsi="仿宋" w:cs="宋体" w:hint="eastAsia"/>
          <w:color w:val="000000"/>
          <w:sz w:val="28"/>
          <w:szCs w:val="28"/>
          <w:shd w:val="clear" w:color="auto" w:fill="FFFFFF"/>
        </w:rPr>
        <w:t xml:space="preserve">成 员： </w:t>
      </w:r>
      <w:r w:rsidR="005B3499">
        <w:rPr>
          <w:rFonts w:ascii="仿宋" w:eastAsia="仿宋" w:hAnsi="仿宋" w:cs="宋体" w:hint="eastAsia"/>
          <w:color w:val="000000"/>
          <w:sz w:val="28"/>
          <w:szCs w:val="28"/>
          <w:shd w:val="clear" w:color="auto" w:fill="FFFFFF"/>
        </w:rPr>
        <w:t>吴亚、</w:t>
      </w:r>
      <w:r w:rsidRPr="00E01A24">
        <w:rPr>
          <w:rFonts w:ascii="仿宋" w:eastAsia="仿宋" w:hAnsi="仿宋" w:cs="宋体" w:hint="eastAsia"/>
          <w:color w:val="000000"/>
          <w:sz w:val="28"/>
          <w:szCs w:val="28"/>
          <w:shd w:val="clear" w:color="auto" w:fill="FFFFFF"/>
        </w:rPr>
        <w:t>钱婷、赵静洁</w:t>
      </w:r>
    </w:p>
    <w:p w14:paraId="0DA58B87" w14:textId="2C3C25C1" w:rsidR="00EE5CAC" w:rsidRPr="00E01A24" w:rsidRDefault="00EE5CAC" w:rsidP="00EE5CAC">
      <w:pPr>
        <w:pStyle w:val="a3"/>
        <w:widowControl/>
        <w:spacing w:line="360" w:lineRule="auto"/>
        <w:ind w:firstLineChars="200" w:firstLine="560"/>
        <w:rPr>
          <w:rFonts w:ascii="仿宋" w:eastAsia="仿宋" w:hAnsi="仿宋" w:cs="宋体"/>
          <w:sz w:val="28"/>
          <w:szCs w:val="28"/>
        </w:rPr>
      </w:pPr>
      <w:r w:rsidRPr="00E01A24">
        <w:rPr>
          <w:rFonts w:ascii="仿宋" w:eastAsia="仿宋" w:hAnsi="仿宋" w:cs="宋体" w:hint="eastAsia"/>
          <w:color w:val="000000"/>
          <w:sz w:val="28"/>
          <w:szCs w:val="28"/>
          <w:shd w:val="clear" w:color="auto" w:fill="FFFFFF"/>
        </w:rPr>
        <w:t>二、活动主题：</w:t>
      </w:r>
      <w:r w:rsidR="006C6B03" w:rsidRPr="006C6B03">
        <w:rPr>
          <w:rFonts w:eastAsia="仿宋" w:cs="Calibri" w:hint="eastAsia"/>
          <w:color w:val="000000"/>
          <w:sz w:val="28"/>
          <w:szCs w:val="28"/>
          <w:shd w:val="clear" w:color="auto" w:fill="FFFFFF"/>
        </w:rPr>
        <w:t>一技在手，一生无忧</w:t>
      </w:r>
    </w:p>
    <w:p w14:paraId="22E66B0C" w14:textId="207B73ED" w:rsidR="00EE5CAC" w:rsidRPr="00E01A24" w:rsidRDefault="00EE5CAC" w:rsidP="00EE5CAC">
      <w:pPr>
        <w:pStyle w:val="a3"/>
        <w:widowControl/>
        <w:spacing w:line="360" w:lineRule="auto"/>
        <w:ind w:firstLineChars="200" w:firstLine="560"/>
        <w:rPr>
          <w:rFonts w:ascii="仿宋" w:eastAsia="仿宋" w:hAnsi="仿宋" w:cs="宋体"/>
          <w:sz w:val="28"/>
          <w:szCs w:val="28"/>
        </w:rPr>
      </w:pPr>
      <w:r w:rsidRPr="00E01A24">
        <w:rPr>
          <w:rFonts w:ascii="仿宋" w:eastAsia="仿宋" w:hAnsi="仿宋" w:cs="宋体" w:hint="eastAsia"/>
          <w:color w:val="000000"/>
          <w:sz w:val="28"/>
          <w:szCs w:val="28"/>
          <w:shd w:val="clear" w:color="auto" w:fill="FFFFFF"/>
        </w:rPr>
        <w:t>三、活动时间：</w:t>
      </w:r>
      <w:r w:rsidRPr="00E01A24">
        <w:rPr>
          <w:rFonts w:eastAsia="仿宋" w:cs="Calibri"/>
          <w:color w:val="000000"/>
          <w:sz w:val="28"/>
          <w:szCs w:val="28"/>
          <w:shd w:val="clear" w:color="auto" w:fill="FFFFFF"/>
        </w:rPr>
        <w:t>  </w:t>
      </w:r>
      <w:r w:rsidRPr="00E01A24">
        <w:rPr>
          <w:rFonts w:ascii="仿宋" w:eastAsia="仿宋" w:hAnsi="仿宋" w:cs="宋体" w:hint="eastAsia"/>
          <w:color w:val="000000"/>
          <w:sz w:val="28"/>
          <w:szCs w:val="28"/>
          <w:shd w:val="clear" w:color="auto" w:fill="FFFFFF"/>
        </w:rPr>
        <w:t>202</w:t>
      </w:r>
      <w:r w:rsidR="006C6B03">
        <w:rPr>
          <w:rFonts w:ascii="仿宋" w:eastAsia="仿宋" w:hAnsi="仿宋" w:cs="宋体"/>
          <w:color w:val="000000"/>
          <w:sz w:val="28"/>
          <w:szCs w:val="28"/>
          <w:shd w:val="clear" w:color="auto" w:fill="FFFFFF"/>
        </w:rPr>
        <w:t>4</w:t>
      </w:r>
      <w:r w:rsidRPr="00E01A24">
        <w:rPr>
          <w:rFonts w:ascii="仿宋" w:eastAsia="仿宋" w:hAnsi="仿宋" w:cs="宋体" w:hint="eastAsia"/>
          <w:color w:val="000000"/>
          <w:sz w:val="28"/>
          <w:szCs w:val="28"/>
          <w:shd w:val="clear" w:color="auto" w:fill="FFFFFF"/>
        </w:rPr>
        <w:t>年5月</w:t>
      </w:r>
      <w:r w:rsidRPr="00E01A24">
        <w:rPr>
          <w:rFonts w:ascii="仿宋" w:eastAsia="仿宋" w:hAnsi="仿宋" w:cs="宋体"/>
          <w:color w:val="000000"/>
          <w:sz w:val="28"/>
          <w:szCs w:val="28"/>
          <w:shd w:val="clear" w:color="auto" w:fill="FFFFFF"/>
        </w:rPr>
        <w:t>1</w:t>
      </w:r>
      <w:r w:rsidR="006C6B03">
        <w:rPr>
          <w:rFonts w:ascii="仿宋" w:eastAsia="仿宋" w:hAnsi="仿宋" w:cs="宋体"/>
          <w:color w:val="000000"/>
          <w:sz w:val="28"/>
          <w:szCs w:val="28"/>
          <w:shd w:val="clear" w:color="auto" w:fill="FFFFFF"/>
        </w:rPr>
        <w:t>3</w:t>
      </w:r>
      <w:r w:rsidRPr="00E01A24">
        <w:rPr>
          <w:rFonts w:ascii="仿宋" w:eastAsia="仿宋" w:hAnsi="仿宋" w:cs="宋体" w:hint="eastAsia"/>
          <w:color w:val="000000"/>
          <w:sz w:val="28"/>
          <w:szCs w:val="28"/>
          <w:shd w:val="clear" w:color="auto" w:fill="FFFFFF"/>
        </w:rPr>
        <w:t>日至</w:t>
      </w:r>
      <w:r w:rsidRPr="00E01A24">
        <w:rPr>
          <w:rFonts w:ascii="仿宋" w:eastAsia="仿宋" w:hAnsi="仿宋" w:cs="宋体"/>
          <w:color w:val="000000"/>
          <w:sz w:val="28"/>
          <w:szCs w:val="28"/>
          <w:shd w:val="clear" w:color="auto" w:fill="FFFFFF"/>
        </w:rPr>
        <w:t>1</w:t>
      </w:r>
      <w:r w:rsidR="006C6B03">
        <w:rPr>
          <w:rFonts w:ascii="仿宋" w:eastAsia="仿宋" w:hAnsi="仿宋" w:cs="宋体"/>
          <w:color w:val="000000"/>
          <w:sz w:val="28"/>
          <w:szCs w:val="28"/>
          <w:shd w:val="clear" w:color="auto" w:fill="FFFFFF"/>
        </w:rPr>
        <w:t>7</w:t>
      </w:r>
      <w:r w:rsidRPr="00E01A24">
        <w:rPr>
          <w:rFonts w:ascii="仿宋" w:eastAsia="仿宋" w:hAnsi="仿宋" w:cs="宋体" w:hint="eastAsia"/>
          <w:color w:val="000000"/>
          <w:sz w:val="28"/>
          <w:szCs w:val="28"/>
          <w:shd w:val="clear" w:color="auto" w:fill="FFFFFF"/>
        </w:rPr>
        <w:t>日</w:t>
      </w:r>
    </w:p>
    <w:p w14:paraId="27C3F8D6" w14:textId="45ACAA71" w:rsidR="00174B3B" w:rsidRPr="00E01A24" w:rsidRDefault="00174B3B" w:rsidP="005C7806">
      <w:pPr>
        <w:pStyle w:val="a3"/>
        <w:widowControl/>
        <w:spacing w:line="360" w:lineRule="auto"/>
        <w:ind w:firstLineChars="200" w:firstLine="560"/>
        <w:rPr>
          <w:rFonts w:ascii="仿宋" w:eastAsia="仿宋" w:hAnsi="仿宋" w:cs="宋体"/>
          <w:color w:val="000000"/>
          <w:sz w:val="28"/>
          <w:szCs w:val="28"/>
          <w:shd w:val="clear" w:color="auto" w:fill="FFFFFF"/>
        </w:rPr>
      </w:pPr>
      <w:r w:rsidRPr="00E01A24">
        <w:rPr>
          <w:rFonts w:ascii="仿宋" w:eastAsia="仿宋" w:hAnsi="仿宋" w:cs="宋体" w:hint="eastAsia"/>
          <w:color w:val="000000"/>
          <w:sz w:val="28"/>
          <w:szCs w:val="28"/>
          <w:shd w:val="clear" w:color="auto" w:fill="FFFFFF"/>
        </w:rPr>
        <w:t>四、组织实施：</w:t>
      </w:r>
    </w:p>
    <w:p w14:paraId="114B92C1" w14:textId="758652CA" w:rsidR="0049722F" w:rsidRPr="00E01A24" w:rsidRDefault="00174B3B" w:rsidP="005C7806">
      <w:pPr>
        <w:spacing w:line="360" w:lineRule="auto"/>
        <w:rPr>
          <w:rFonts w:ascii="仿宋" w:eastAsia="仿宋" w:hAnsi="仿宋" w:cs="宋体"/>
          <w:color w:val="000000"/>
          <w:kern w:val="0"/>
          <w:sz w:val="28"/>
          <w:szCs w:val="28"/>
          <w:shd w:val="clear" w:color="auto" w:fill="FFFFFF"/>
        </w:rPr>
      </w:pPr>
      <w:r w:rsidRPr="00E01A24">
        <w:rPr>
          <w:rFonts w:ascii="仿宋" w:eastAsia="仿宋" w:hAnsi="仿宋" w:hint="eastAsia"/>
          <w:sz w:val="28"/>
          <w:szCs w:val="28"/>
        </w:rPr>
        <w:t xml:space="preserve"> </w:t>
      </w:r>
      <w:r w:rsidRPr="00E01A24">
        <w:rPr>
          <w:rFonts w:ascii="仿宋" w:eastAsia="仿宋" w:hAnsi="仿宋"/>
          <w:sz w:val="28"/>
          <w:szCs w:val="28"/>
        </w:rPr>
        <w:t xml:space="preserve"> </w:t>
      </w:r>
      <w:r w:rsidRPr="00E01A24">
        <w:rPr>
          <w:rFonts w:ascii="仿宋" w:eastAsia="仿宋" w:hAnsi="仿宋" w:cs="宋体"/>
          <w:color w:val="000000"/>
          <w:kern w:val="0"/>
          <w:sz w:val="28"/>
          <w:szCs w:val="28"/>
          <w:shd w:val="clear" w:color="auto" w:fill="FFFFFF"/>
        </w:rPr>
        <w:t xml:space="preserve">  1. </w:t>
      </w:r>
      <w:r w:rsidR="0073410F">
        <w:rPr>
          <w:rFonts w:ascii="仿宋" w:eastAsia="仿宋" w:hAnsi="仿宋" w:cs="宋体"/>
          <w:color w:val="000000"/>
          <w:kern w:val="0"/>
          <w:sz w:val="28"/>
          <w:szCs w:val="28"/>
          <w:shd w:val="clear" w:color="auto" w:fill="FFFFFF"/>
        </w:rPr>
        <w:t>4</w:t>
      </w:r>
      <w:r w:rsidR="00191104" w:rsidRPr="00E01A24">
        <w:rPr>
          <w:rFonts w:ascii="仿宋" w:eastAsia="仿宋" w:hAnsi="仿宋" w:cs="宋体" w:hint="eastAsia"/>
          <w:color w:val="000000"/>
          <w:kern w:val="0"/>
          <w:sz w:val="28"/>
          <w:szCs w:val="28"/>
          <w:shd w:val="clear" w:color="auto" w:fill="FFFFFF"/>
        </w:rPr>
        <w:t>月</w:t>
      </w:r>
      <w:r w:rsidR="0073410F">
        <w:rPr>
          <w:rFonts w:ascii="仿宋" w:eastAsia="仿宋" w:hAnsi="仿宋" w:cs="宋体"/>
          <w:color w:val="000000"/>
          <w:kern w:val="0"/>
          <w:sz w:val="28"/>
          <w:szCs w:val="28"/>
          <w:shd w:val="clear" w:color="auto" w:fill="FFFFFF"/>
        </w:rPr>
        <w:t>28</w:t>
      </w:r>
      <w:r w:rsidR="00191104" w:rsidRPr="00E01A24">
        <w:rPr>
          <w:rFonts w:ascii="仿宋" w:eastAsia="仿宋" w:hAnsi="仿宋" w:cs="宋体" w:hint="eastAsia"/>
          <w:color w:val="000000"/>
          <w:kern w:val="0"/>
          <w:sz w:val="28"/>
          <w:szCs w:val="28"/>
          <w:shd w:val="clear" w:color="auto" w:fill="FFFFFF"/>
        </w:rPr>
        <w:t>日</w:t>
      </w:r>
      <w:r w:rsidR="0073410F">
        <w:rPr>
          <w:rFonts w:ascii="仿宋" w:eastAsia="仿宋" w:hAnsi="仿宋" w:cs="宋体" w:hint="eastAsia"/>
          <w:color w:val="000000"/>
          <w:kern w:val="0"/>
          <w:sz w:val="28"/>
          <w:szCs w:val="28"/>
          <w:shd w:val="clear" w:color="auto" w:fill="FFFFFF"/>
        </w:rPr>
        <w:t>，</w:t>
      </w:r>
      <w:r w:rsidR="0003329F" w:rsidRPr="00E01A24">
        <w:rPr>
          <w:rFonts w:ascii="仿宋" w:eastAsia="仿宋" w:hAnsi="仿宋" w:cs="宋体" w:hint="eastAsia"/>
          <w:color w:val="000000"/>
          <w:kern w:val="0"/>
          <w:sz w:val="28"/>
          <w:szCs w:val="28"/>
          <w:shd w:val="clear" w:color="auto" w:fill="FFFFFF"/>
        </w:rPr>
        <w:t>组织各主要负责处室、系部</w:t>
      </w:r>
      <w:r w:rsidR="005C7806" w:rsidRPr="00E01A24">
        <w:rPr>
          <w:rFonts w:ascii="仿宋" w:eastAsia="仿宋" w:hAnsi="仿宋" w:cs="宋体" w:hint="eastAsia"/>
          <w:color w:val="000000"/>
          <w:kern w:val="0"/>
          <w:sz w:val="28"/>
          <w:szCs w:val="28"/>
          <w:shd w:val="clear" w:color="auto" w:fill="FFFFFF"/>
        </w:rPr>
        <w:t>，召开职业教育活动</w:t>
      </w:r>
      <w:proofErr w:type="gramStart"/>
      <w:r w:rsidR="005C7806" w:rsidRPr="00E01A24">
        <w:rPr>
          <w:rFonts w:ascii="仿宋" w:eastAsia="仿宋" w:hAnsi="仿宋" w:cs="宋体" w:hint="eastAsia"/>
          <w:color w:val="000000"/>
          <w:kern w:val="0"/>
          <w:sz w:val="28"/>
          <w:szCs w:val="28"/>
          <w:shd w:val="clear" w:color="auto" w:fill="FFFFFF"/>
        </w:rPr>
        <w:t>周</w:t>
      </w:r>
      <w:r w:rsidR="0003329F" w:rsidRPr="00E01A24">
        <w:rPr>
          <w:rFonts w:ascii="仿宋" w:eastAsia="仿宋" w:hAnsi="仿宋" w:cs="宋体" w:hint="eastAsia"/>
          <w:color w:val="000000"/>
          <w:kern w:val="0"/>
          <w:sz w:val="28"/>
          <w:szCs w:val="28"/>
          <w:shd w:val="clear" w:color="auto" w:fill="FFFFFF"/>
        </w:rPr>
        <w:t>协调</w:t>
      </w:r>
      <w:proofErr w:type="gramEnd"/>
      <w:r w:rsidR="0003329F" w:rsidRPr="00E01A24">
        <w:rPr>
          <w:rFonts w:ascii="仿宋" w:eastAsia="仿宋" w:hAnsi="仿宋" w:cs="宋体" w:hint="eastAsia"/>
          <w:color w:val="000000"/>
          <w:kern w:val="0"/>
          <w:sz w:val="28"/>
          <w:szCs w:val="28"/>
          <w:shd w:val="clear" w:color="auto" w:fill="FFFFFF"/>
        </w:rPr>
        <w:t>会。</w:t>
      </w:r>
    </w:p>
    <w:p w14:paraId="3C1E379E" w14:textId="47E66CCE" w:rsidR="0003329F" w:rsidRPr="00E01A24" w:rsidRDefault="0003329F" w:rsidP="005C7806">
      <w:pPr>
        <w:spacing w:line="360" w:lineRule="auto"/>
        <w:rPr>
          <w:rFonts w:ascii="仿宋" w:eastAsia="仿宋" w:hAnsi="仿宋" w:cs="宋体"/>
          <w:color w:val="000000"/>
          <w:kern w:val="0"/>
          <w:sz w:val="28"/>
          <w:szCs w:val="28"/>
          <w:shd w:val="clear" w:color="auto" w:fill="FFFFFF"/>
        </w:rPr>
      </w:pPr>
      <w:r w:rsidRPr="00E01A24">
        <w:rPr>
          <w:rFonts w:ascii="仿宋" w:eastAsia="仿宋" w:hAnsi="仿宋" w:cs="宋体" w:hint="eastAsia"/>
          <w:color w:val="000000"/>
          <w:kern w:val="0"/>
          <w:sz w:val="28"/>
          <w:szCs w:val="28"/>
          <w:shd w:val="clear" w:color="auto" w:fill="FFFFFF"/>
        </w:rPr>
        <w:t xml:space="preserve"> </w:t>
      </w:r>
      <w:r w:rsidRPr="00E01A24">
        <w:rPr>
          <w:rFonts w:ascii="仿宋" w:eastAsia="仿宋" w:hAnsi="仿宋" w:cs="宋体"/>
          <w:color w:val="000000"/>
          <w:kern w:val="0"/>
          <w:sz w:val="28"/>
          <w:szCs w:val="28"/>
          <w:shd w:val="clear" w:color="auto" w:fill="FFFFFF"/>
        </w:rPr>
        <w:t xml:space="preserve">   2. </w:t>
      </w:r>
      <w:r w:rsidR="005C7806" w:rsidRPr="00E01A24">
        <w:rPr>
          <w:rFonts w:ascii="仿宋" w:eastAsia="仿宋" w:hAnsi="仿宋" w:cs="宋体" w:hint="eastAsia"/>
          <w:color w:val="000000"/>
          <w:kern w:val="0"/>
          <w:sz w:val="28"/>
          <w:szCs w:val="28"/>
          <w:shd w:val="clear" w:color="auto" w:fill="FFFFFF"/>
        </w:rPr>
        <w:t>汇总各处室、</w:t>
      </w:r>
      <w:proofErr w:type="gramStart"/>
      <w:r w:rsidR="005C7806" w:rsidRPr="00E01A24">
        <w:rPr>
          <w:rFonts w:ascii="仿宋" w:eastAsia="仿宋" w:hAnsi="仿宋" w:cs="宋体" w:hint="eastAsia"/>
          <w:color w:val="000000"/>
          <w:kern w:val="0"/>
          <w:sz w:val="28"/>
          <w:szCs w:val="28"/>
          <w:shd w:val="clear" w:color="auto" w:fill="FFFFFF"/>
        </w:rPr>
        <w:t>系部制定</w:t>
      </w:r>
      <w:proofErr w:type="gramEnd"/>
      <w:r w:rsidR="005C7806" w:rsidRPr="00E01A24">
        <w:rPr>
          <w:rFonts w:ascii="仿宋" w:eastAsia="仿宋" w:hAnsi="仿宋" w:cs="宋体" w:hint="eastAsia"/>
          <w:color w:val="000000"/>
          <w:kern w:val="0"/>
          <w:sz w:val="28"/>
          <w:szCs w:val="28"/>
          <w:shd w:val="clear" w:color="auto" w:fill="FFFFFF"/>
        </w:rPr>
        <w:t>的活动周实施方案（</w:t>
      </w:r>
      <w:r w:rsidR="0073410F">
        <w:rPr>
          <w:rFonts w:ascii="仿宋" w:eastAsia="仿宋" w:hAnsi="仿宋" w:cs="宋体"/>
          <w:color w:val="000000"/>
          <w:kern w:val="0"/>
          <w:sz w:val="28"/>
          <w:szCs w:val="28"/>
          <w:shd w:val="clear" w:color="auto" w:fill="FFFFFF"/>
        </w:rPr>
        <w:t>4</w:t>
      </w:r>
      <w:r w:rsidR="005C7806" w:rsidRPr="00E01A24">
        <w:rPr>
          <w:rFonts w:ascii="仿宋" w:eastAsia="仿宋" w:hAnsi="仿宋" w:cs="宋体" w:hint="eastAsia"/>
          <w:color w:val="000000"/>
          <w:kern w:val="0"/>
          <w:sz w:val="28"/>
          <w:szCs w:val="28"/>
          <w:shd w:val="clear" w:color="auto" w:fill="FFFFFF"/>
        </w:rPr>
        <w:t>月</w:t>
      </w:r>
      <w:r w:rsidR="0073410F">
        <w:rPr>
          <w:rFonts w:ascii="仿宋" w:eastAsia="仿宋" w:hAnsi="仿宋" w:cs="宋体"/>
          <w:color w:val="000000"/>
          <w:kern w:val="0"/>
          <w:sz w:val="28"/>
          <w:szCs w:val="28"/>
          <w:shd w:val="clear" w:color="auto" w:fill="FFFFFF"/>
        </w:rPr>
        <w:t>30</w:t>
      </w:r>
      <w:r w:rsidR="005C7806" w:rsidRPr="00E01A24">
        <w:rPr>
          <w:rFonts w:ascii="仿宋" w:eastAsia="仿宋" w:hAnsi="仿宋" w:cs="宋体" w:hint="eastAsia"/>
          <w:color w:val="000000"/>
          <w:kern w:val="0"/>
          <w:sz w:val="28"/>
          <w:szCs w:val="28"/>
          <w:shd w:val="clear" w:color="auto" w:fill="FFFFFF"/>
        </w:rPr>
        <w:t>日前），编排《</w:t>
      </w:r>
      <w:r w:rsidR="0073410F">
        <w:rPr>
          <w:rFonts w:ascii="仿宋" w:eastAsia="仿宋" w:hAnsi="仿宋" w:cs="宋体" w:hint="eastAsia"/>
          <w:color w:val="000000"/>
          <w:kern w:val="0"/>
          <w:sz w:val="28"/>
          <w:szCs w:val="28"/>
          <w:shd w:val="clear" w:color="auto" w:fill="FFFFFF"/>
        </w:rPr>
        <w:t>常熟高新园中等专业学校</w:t>
      </w:r>
      <w:r w:rsidR="005C7806" w:rsidRPr="00E01A24">
        <w:rPr>
          <w:rFonts w:ascii="仿宋" w:eastAsia="仿宋" w:hAnsi="仿宋" w:cs="宋体" w:hint="eastAsia"/>
          <w:color w:val="000000"/>
          <w:kern w:val="0"/>
          <w:sz w:val="28"/>
          <w:szCs w:val="28"/>
          <w:shd w:val="clear" w:color="auto" w:fill="FFFFFF"/>
        </w:rPr>
        <w:t>2</w:t>
      </w:r>
      <w:r w:rsidR="005C7806" w:rsidRPr="00E01A24">
        <w:rPr>
          <w:rFonts w:ascii="仿宋" w:eastAsia="仿宋" w:hAnsi="仿宋" w:cs="宋体"/>
          <w:color w:val="000000"/>
          <w:kern w:val="0"/>
          <w:sz w:val="28"/>
          <w:szCs w:val="28"/>
          <w:shd w:val="clear" w:color="auto" w:fill="FFFFFF"/>
        </w:rPr>
        <w:t>02</w:t>
      </w:r>
      <w:r w:rsidR="0073410F">
        <w:rPr>
          <w:rFonts w:ascii="仿宋" w:eastAsia="仿宋" w:hAnsi="仿宋" w:cs="宋体"/>
          <w:color w:val="000000"/>
          <w:kern w:val="0"/>
          <w:sz w:val="28"/>
          <w:szCs w:val="28"/>
          <w:shd w:val="clear" w:color="auto" w:fill="FFFFFF"/>
        </w:rPr>
        <w:t>4</w:t>
      </w:r>
      <w:r w:rsidR="005C7806" w:rsidRPr="00E01A24">
        <w:rPr>
          <w:rFonts w:ascii="仿宋" w:eastAsia="仿宋" w:hAnsi="仿宋" w:cs="宋体" w:hint="eastAsia"/>
          <w:color w:val="000000"/>
          <w:kern w:val="0"/>
          <w:sz w:val="28"/>
          <w:szCs w:val="28"/>
          <w:shd w:val="clear" w:color="auto" w:fill="FFFFFF"/>
        </w:rPr>
        <w:t>年“职业教育活动周”活动安排表》。</w:t>
      </w:r>
    </w:p>
    <w:p w14:paraId="623FB2E5" w14:textId="7E12D8B8" w:rsidR="005C7806" w:rsidRPr="00E01A24" w:rsidRDefault="005C7806" w:rsidP="005C7806">
      <w:pPr>
        <w:spacing w:line="360" w:lineRule="auto"/>
        <w:ind w:firstLine="480"/>
        <w:rPr>
          <w:rFonts w:ascii="仿宋" w:eastAsia="仿宋" w:hAnsi="仿宋" w:cs="宋体"/>
          <w:color w:val="000000"/>
          <w:kern w:val="0"/>
          <w:sz w:val="28"/>
          <w:szCs w:val="28"/>
          <w:shd w:val="clear" w:color="auto" w:fill="FFFFFF"/>
        </w:rPr>
      </w:pPr>
      <w:r w:rsidRPr="00E01A24">
        <w:rPr>
          <w:rFonts w:ascii="仿宋" w:eastAsia="仿宋" w:hAnsi="仿宋" w:cs="宋体"/>
          <w:color w:val="000000"/>
          <w:kern w:val="0"/>
          <w:sz w:val="28"/>
          <w:szCs w:val="28"/>
          <w:shd w:val="clear" w:color="auto" w:fill="FFFFFF"/>
        </w:rPr>
        <w:t>3.</w:t>
      </w:r>
      <w:r w:rsidRPr="00E01A24">
        <w:rPr>
          <w:rFonts w:ascii="仿宋" w:eastAsia="仿宋" w:hAnsi="仿宋" w:cs="宋体" w:hint="eastAsia"/>
          <w:color w:val="000000"/>
          <w:kern w:val="0"/>
          <w:sz w:val="28"/>
          <w:szCs w:val="28"/>
          <w:shd w:val="clear" w:color="auto" w:fill="FFFFFF"/>
        </w:rPr>
        <w:t xml:space="preserve"> 协调宣传媒体，围绕活动周主题，</w:t>
      </w:r>
      <w:r w:rsidRPr="00E01A24">
        <w:rPr>
          <w:rFonts w:ascii="仿宋" w:eastAsia="仿宋" w:hAnsi="仿宋" w:cs="宋体"/>
          <w:color w:val="000000"/>
          <w:kern w:val="0"/>
          <w:sz w:val="28"/>
          <w:szCs w:val="28"/>
          <w:shd w:val="clear" w:color="auto" w:fill="FFFFFF"/>
        </w:rPr>
        <w:t>收集整理活动素材及典型案</w:t>
      </w:r>
      <w:r w:rsidRPr="00E01A24">
        <w:rPr>
          <w:rFonts w:ascii="仿宋" w:eastAsia="仿宋" w:hAnsi="仿宋" w:cs="宋体"/>
          <w:color w:val="000000"/>
          <w:kern w:val="0"/>
          <w:sz w:val="28"/>
          <w:szCs w:val="28"/>
          <w:shd w:val="clear" w:color="auto" w:fill="FFFFFF"/>
        </w:rPr>
        <w:lastRenderedPageBreak/>
        <w:t>例，</w:t>
      </w:r>
      <w:r w:rsidRPr="00E01A24">
        <w:rPr>
          <w:rFonts w:ascii="仿宋" w:eastAsia="仿宋" w:hAnsi="仿宋" w:cs="宋体" w:hint="eastAsia"/>
          <w:color w:val="000000"/>
          <w:kern w:val="0"/>
          <w:sz w:val="28"/>
          <w:szCs w:val="28"/>
          <w:shd w:val="clear" w:color="auto" w:fill="FFFFFF"/>
        </w:rPr>
        <w:t>积极向各级报刊杂志和新闻媒体投稿，充分发挥报刊、广播、电视、网站、</w:t>
      </w:r>
      <w:proofErr w:type="gramStart"/>
      <w:r w:rsidRPr="00E01A24">
        <w:rPr>
          <w:rFonts w:ascii="仿宋" w:eastAsia="仿宋" w:hAnsi="仿宋" w:cs="宋体" w:hint="eastAsia"/>
          <w:color w:val="000000"/>
          <w:kern w:val="0"/>
          <w:sz w:val="28"/>
          <w:szCs w:val="28"/>
          <w:shd w:val="clear" w:color="auto" w:fill="FFFFFF"/>
        </w:rPr>
        <w:t>微信等</w:t>
      </w:r>
      <w:proofErr w:type="gramEnd"/>
      <w:r w:rsidRPr="00E01A24">
        <w:rPr>
          <w:rFonts w:ascii="仿宋" w:eastAsia="仿宋" w:hAnsi="仿宋" w:cs="宋体" w:hint="eastAsia"/>
          <w:color w:val="000000"/>
          <w:kern w:val="0"/>
          <w:sz w:val="28"/>
          <w:szCs w:val="28"/>
          <w:shd w:val="clear" w:color="auto" w:fill="FFFFFF"/>
        </w:rPr>
        <w:t>各类媒体作用，重点报道活动周情况，扩大学校影响力，营造良好浓厚的社会舆论氛围。</w:t>
      </w:r>
    </w:p>
    <w:p w14:paraId="510888DF" w14:textId="3201A8BB" w:rsidR="005C7806" w:rsidRPr="00E01A24" w:rsidRDefault="005C7806" w:rsidP="005C7806">
      <w:pPr>
        <w:spacing w:line="360" w:lineRule="auto"/>
        <w:ind w:firstLine="480"/>
        <w:rPr>
          <w:rFonts w:ascii="仿宋" w:eastAsia="仿宋" w:hAnsi="仿宋" w:cs="宋体"/>
          <w:color w:val="000000"/>
          <w:kern w:val="0"/>
          <w:sz w:val="28"/>
          <w:szCs w:val="28"/>
          <w:shd w:val="clear" w:color="auto" w:fill="FFFFFF"/>
        </w:rPr>
      </w:pPr>
      <w:r w:rsidRPr="00E01A24">
        <w:rPr>
          <w:rFonts w:ascii="仿宋" w:eastAsia="仿宋" w:hAnsi="仿宋" w:cs="宋体"/>
          <w:color w:val="000000"/>
          <w:kern w:val="0"/>
          <w:sz w:val="28"/>
          <w:szCs w:val="28"/>
          <w:shd w:val="clear" w:color="auto" w:fill="FFFFFF"/>
        </w:rPr>
        <w:t>4.</w:t>
      </w:r>
      <w:r w:rsidR="00191104" w:rsidRPr="00E01A24">
        <w:rPr>
          <w:rFonts w:ascii="仿宋" w:eastAsia="仿宋" w:hAnsi="仿宋" w:cs="宋体" w:hint="eastAsia"/>
          <w:color w:val="000000"/>
          <w:kern w:val="0"/>
          <w:sz w:val="28"/>
          <w:szCs w:val="28"/>
          <w:shd w:val="clear" w:color="auto" w:fill="FFFFFF"/>
        </w:rPr>
        <w:t>收集汇总近几年学校办学成果，以及师生在各方面取得的成绩，制作校园风采展示活动展板</w:t>
      </w:r>
      <w:r w:rsidR="00DC6C8E" w:rsidRPr="00E01A24">
        <w:rPr>
          <w:rFonts w:ascii="仿宋" w:eastAsia="仿宋" w:hAnsi="仿宋" w:cs="宋体" w:hint="eastAsia"/>
          <w:color w:val="000000"/>
          <w:kern w:val="0"/>
          <w:sz w:val="28"/>
          <w:szCs w:val="28"/>
          <w:shd w:val="clear" w:color="auto" w:fill="FFFFFF"/>
        </w:rPr>
        <w:t>，在活动期间进行公开展示</w:t>
      </w:r>
      <w:r w:rsidR="00191104" w:rsidRPr="00E01A24">
        <w:rPr>
          <w:rFonts w:ascii="仿宋" w:eastAsia="仿宋" w:hAnsi="仿宋" w:cs="宋体" w:hint="eastAsia"/>
          <w:color w:val="000000"/>
          <w:kern w:val="0"/>
          <w:sz w:val="28"/>
          <w:szCs w:val="28"/>
          <w:shd w:val="clear" w:color="auto" w:fill="FFFFFF"/>
        </w:rPr>
        <w:t>：</w:t>
      </w:r>
    </w:p>
    <w:p w14:paraId="45EB2FD4" w14:textId="77CF481D" w:rsidR="00191104" w:rsidRPr="00E01A24" w:rsidRDefault="003B0A57" w:rsidP="005C7806">
      <w:pPr>
        <w:spacing w:line="360" w:lineRule="auto"/>
        <w:ind w:firstLine="480"/>
        <w:rPr>
          <w:rFonts w:ascii="仿宋" w:eastAsia="仿宋" w:hAnsi="仿宋" w:cs="宋体"/>
          <w:color w:val="000000"/>
          <w:kern w:val="0"/>
          <w:sz w:val="28"/>
          <w:szCs w:val="28"/>
          <w:shd w:val="clear" w:color="auto" w:fill="FFFFFF"/>
        </w:rPr>
      </w:pPr>
      <w:r w:rsidRPr="00E01A24">
        <w:rPr>
          <w:rFonts w:ascii="仿宋" w:eastAsia="仿宋" w:hAnsi="仿宋" w:cs="宋体" w:hint="eastAsia"/>
          <w:color w:val="000000"/>
          <w:kern w:val="0"/>
          <w:sz w:val="28"/>
          <w:szCs w:val="28"/>
          <w:shd w:val="clear" w:color="auto" w:fill="FFFFFF"/>
        </w:rPr>
        <w:t>（1）</w:t>
      </w:r>
      <w:r w:rsidR="00792EAA" w:rsidRPr="00E01A24">
        <w:rPr>
          <w:rFonts w:ascii="仿宋" w:eastAsia="仿宋" w:hAnsi="仿宋" w:cs="宋体" w:hint="eastAsia"/>
          <w:color w:val="000000"/>
          <w:kern w:val="0"/>
          <w:sz w:val="28"/>
          <w:szCs w:val="28"/>
          <w:shd w:val="clear" w:color="auto" w:fill="FFFFFF"/>
        </w:rPr>
        <w:t>学校办学成果及荣誉展示</w:t>
      </w:r>
      <w:r w:rsidR="00E01A87">
        <w:rPr>
          <w:rFonts w:ascii="仿宋" w:eastAsia="仿宋" w:hAnsi="仿宋" w:cs="宋体" w:hint="eastAsia"/>
          <w:color w:val="000000"/>
          <w:kern w:val="0"/>
          <w:sz w:val="28"/>
          <w:szCs w:val="28"/>
          <w:shd w:val="clear" w:color="auto" w:fill="FFFFFF"/>
        </w:rPr>
        <w:t>；</w:t>
      </w:r>
    </w:p>
    <w:p w14:paraId="03C3A2B7" w14:textId="5598C28A" w:rsidR="00792EAA" w:rsidRPr="00E01A24" w:rsidRDefault="003B0A57" w:rsidP="005C7806">
      <w:pPr>
        <w:spacing w:line="360" w:lineRule="auto"/>
        <w:ind w:firstLine="480"/>
        <w:rPr>
          <w:rFonts w:ascii="仿宋" w:eastAsia="仿宋" w:hAnsi="仿宋" w:cs="宋体"/>
          <w:color w:val="000000"/>
          <w:kern w:val="0"/>
          <w:sz w:val="28"/>
          <w:szCs w:val="28"/>
          <w:shd w:val="clear" w:color="auto" w:fill="FFFFFF"/>
        </w:rPr>
      </w:pPr>
      <w:r w:rsidRPr="00E01A24">
        <w:rPr>
          <w:rFonts w:ascii="仿宋" w:eastAsia="仿宋" w:hAnsi="仿宋" w:cs="宋体" w:hint="eastAsia"/>
          <w:color w:val="000000"/>
          <w:kern w:val="0"/>
          <w:sz w:val="28"/>
          <w:szCs w:val="28"/>
          <w:shd w:val="clear" w:color="auto" w:fill="FFFFFF"/>
        </w:rPr>
        <w:t>（2）</w:t>
      </w:r>
      <w:r w:rsidR="00792EAA" w:rsidRPr="00E01A24">
        <w:rPr>
          <w:rFonts w:ascii="仿宋" w:eastAsia="仿宋" w:hAnsi="仿宋" w:cs="宋体" w:hint="eastAsia"/>
          <w:color w:val="000000"/>
          <w:kern w:val="0"/>
          <w:sz w:val="28"/>
          <w:szCs w:val="28"/>
          <w:shd w:val="clear" w:color="auto" w:fill="FFFFFF"/>
        </w:rPr>
        <w:t>教师技能大赛成绩展示</w:t>
      </w:r>
      <w:r w:rsidR="00E01A87">
        <w:rPr>
          <w:rFonts w:ascii="仿宋" w:eastAsia="仿宋" w:hAnsi="仿宋" w:cs="宋体" w:hint="eastAsia"/>
          <w:color w:val="000000"/>
          <w:kern w:val="0"/>
          <w:sz w:val="28"/>
          <w:szCs w:val="28"/>
          <w:shd w:val="clear" w:color="auto" w:fill="FFFFFF"/>
        </w:rPr>
        <w:t>；</w:t>
      </w:r>
    </w:p>
    <w:p w14:paraId="3B2F1F58" w14:textId="2ED5EE1E" w:rsidR="00792EAA" w:rsidRPr="00E01A24" w:rsidRDefault="003B0A57" w:rsidP="005C7806">
      <w:pPr>
        <w:spacing w:line="360" w:lineRule="auto"/>
        <w:ind w:firstLine="480"/>
        <w:rPr>
          <w:rFonts w:ascii="仿宋" w:eastAsia="仿宋" w:hAnsi="仿宋" w:cs="宋体"/>
          <w:color w:val="000000"/>
          <w:kern w:val="0"/>
          <w:sz w:val="28"/>
          <w:szCs w:val="28"/>
          <w:shd w:val="clear" w:color="auto" w:fill="FFFFFF"/>
        </w:rPr>
      </w:pPr>
      <w:r w:rsidRPr="00E01A24">
        <w:rPr>
          <w:rFonts w:ascii="仿宋" w:eastAsia="仿宋" w:hAnsi="仿宋" w:cs="宋体" w:hint="eastAsia"/>
          <w:color w:val="000000"/>
          <w:kern w:val="0"/>
          <w:sz w:val="28"/>
          <w:szCs w:val="28"/>
          <w:shd w:val="clear" w:color="auto" w:fill="FFFFFF"/>
        </w:rPr>
        <w:t>（3）</w:t>
      </w:r>
      <w:r w:rsidR="00792EAA" w:rsidRPr="00E01A24">
        <w:rPr>
          <w:rFonts w:ascii="仿宋" w:eastAsia="仿宋" w:hAnsi="仿宋" w:cs="宋体" w:hint="eastAsia"/>
          <w:color w:val="000000"/>
          <w:kern w:val="0"/>
          <w:sz w:val="28"/>
          <w:szCs w:val="28"/>
          <w:shd w:val="clear" w:color="auto" w:fill="FFFFFF"/>
        </w:rPr>
        <w:t>学生技能大赛成绩展示</w:t>
      </w:r>
      <w:r w:rsidR="00E01A87">
        <w:rPr>
          <w:rFonts w:ascii="仿宋" w:eastAsia="仿宋" w:hAnsi="仿宋" w:cs="宋体" w:hint="eastAsia"/>
          <w:color w:val="000000"/>
          <w:kern w:val="0"/>
          <w:sz w:val="28"/>
          <w:szCs w:val="28"/>
          <w:shd w:val="clear" w:color="auto" w:fill="FFFFFF"/>
        </w:rPr>
        <w:t>；</w:t>
      </w:r>
    </w:p>
    <w:p w14:paraId="759596CC" w14:textId="48098A50" w:rsidR="00792EAA" w:rsidRDefault="003B0A57" w:rsidP="005C7806">
      <w:pPr>
        <w:spacing w:line="360" w:lineRule="auto"/>
        <w:ind w:firstLine="480"/>
        <w:rPr>
          <w:rFonts w:ascii="仿宋" w:eastAsia="仿宋" w:hAnsi="仿宋" w:cs="宋体"/>
          <w:color w:val="000000"/>
          <w:kern w:val="0"/>
          <w:sz w:val="28"/>
          <w:szCs w:val="28"/>
          <w:shd w:val="clear" w:color="auto" w:fill="FFFFFF"/>
        </w:rPr>
      </w:pPr>
      <w:r w:rsidRPr="00E01A24">
        <w:rPr>
          <w:rFonts w:ascii="仿宋" w:eastAsia="仿宋" w:hAnsi="仿宋" w:cs="宋体" w:hint="eastAsia"/>
          <w:color w:val="000000"/>
          <w:kern w:val="0"/>
          <w:sz w:val="28"/>
          <w:szCs w:val="28"/>
          <w:shd w:val="clear" w:color="auto" w:fill="FFFFFF"/>
        </w:rPr>
        <w:t>（4）</w:t>
      </w:r>
      <w:r w:rsidR="00022F39" w:rsidRPr="00E01A24">
        <w:rPr>
          <w:rFonts w:ascii="仿宋" w:eastAsia="仿宋" w:hAnsi="仿宋" w:cs="宋体" w:hint="eastAsia"/>
          <w:color w:val="000000"/>
          <w:kern w:val="0"/>
          <w:sz w:val="28"/>
          <w:szCs w:val="28"/>
          <w:shd w:val="clear" w:color="auto" w:fill="FFFFFF"/>
        </w:rPr>
        <w:t>教师教学大赛成绩展示</w:t>
      </w:r>
      <w:r w:rsidR="00E01A87">
        <w:rPr>
          <w:rFonts w:ascii="仿宋" w:eastAsia="仿宋" w:hAnsi="仿宋" w:cs="宋体" w:hint="eastAsia"/>
          <w:color w:val="000000"/>
          <w:kern w:val="0"/>
          <w:sz w:val="28"/>
          <w:szCs w:val="28"/>
          <w:shd w:val="clear" w:color="auto" w:fill="FFFFFF"/>
        </w:rPr>
        <w:t>；</w:t>
      </w:r>
    </w:p>
    <w:p w14:paraId="1260E3D8" w14:textId="326FB211" w:rsidR="00E01A87" w:rsidRDefault="00E01A87" w:rsidP="005C7806">
      <w:pPr>
        <w:spacing w:line="360" w:lineRule="auto"/>
        <w:ind w:firstLine="480"/>
        <w:rPr>
          <w:rFonts w:ascii="仿宋" w:eastAsia="仿宋" w:hAnsi="仿宋" w:cs="宋体"/>
          <w:color w:val="000000"/>
          <w:kern w:val="0"/>
          <w:sz w:val="28"/>
          <w:szCs w:val="28"/>
          <w:shd w:val="clear" w:color="auto" w:fill="FFFFFF"/>
        </w:rPr>
      </w:pPr>
      <w:r w:rsidRPr="00E01A24">
        <w:rPr>
          <w:rFonts w:ascii="仿宋" w:eastAsia="仿宋" w:hAnsi="仿宋" w:cs="宋体" w:hint="eastAsia"/>
          <w:color w:val="000000"/>
          <w:kern w:val="0"/>
          <w:sz w:val="28"/>
          <w:szCs w:val="28"/>
          <w:shd w:val="clear" w:color="auto" w:fill="FFFFFF"/>
        </w:rPr>
        <w:t>（5）</w:t>
      </w:r>
      <w:r>
        <w:rPr>
          <w:rFonts w:ascii="仿宋" w:eastAsia="仿宋" w:hAnsi="仿宋" w:cs="宋体" w:hint="eastAsia"/>
          <w:color w:val="000000"/>
          <w:kern w:val="0"/>
          <w:sz w:val="28"/>
          <w:szCs w:val="28"/>
          <w:shd w:val="clear" w:color="auto" w:fill="FFFFFF"/>
        </w:rPr>
        <w:t>班主任大赛成果展示；</w:t>
      </w:r>
    </w:p>
    <w:p w14:paraId="001B226F" w14:textId="78C10818" w:rsidR="00E01A87" w:rsidRPr="00E01A24" w:rsidRDefault="00E01A87" w:rsidP="005C7806">
      <w:pPr>
        <w:spacing w:line="360" w:lineRule="auto"/>
        <w:ind w:firstLine="480"/>
        <w:rPr>
          <w:rFonts w:ascii="仿宋" w:eastAsia="仿宋" w:hAnsi="仿宋" w:cs="宋体"/>
          <w:color w:val="000000"/>
          <w:kern w:val="0"/>
          <w:sz w:val="28"/>
          <w:szCs w:val="28"/>
          <w:shd w:val="clear" w:color="auto" w:fill="FFFFFF"/>
        </w:rPr>
      </w:pPr>
      <w:r w:rsidRPr="00E01A24">
        <w:rPr>
          <w:rFonts w:ascii="仿宋" w:eastAsia="仿宋" w:hAnsi="仿宋" w:cs="宋体" w:hint="eastAsia"/>
          <w:color w:val="000000"/>
          <w:kern w:val="0"/>
          <w:sz w:val="28"/>
          <w:szCs w:val="28"/>
          <w:shd w:val="clear" w:color="auto" w:fill="FFFFFF"/>
        </w:rPr>
        <w:t>（6）</w:t>
      </w:r>
      <w:r>
        <w:rPr>
          <w:rFonts w:ascii="仿宋" w:eastAsia="仿宋" w:hAnsi="仿宋" w:cs="宋体" w:hint="eastAsia"/>
          <w:color w:val="000000"/>
          <w:kern w:val="0"/>
          <w:sz w:val="28"/>
          <w:szCs w:val="28"/>
          <w:shd w:val="clear" w:color="auto" w:fill="FFFFFF"/>
        </w:rPr>
        <w:t>创新创业大赛成果展示；</w:t>
      </w:r>
    </w:p>
    <w:p w14:paraId="5A91670B" w14:textId="53DA11A6" w:rsidR="00191104" w:rsidRPr="00E01A24" w:rsidRDefault="00E01A87" w:rsidP="005C7806">
      <w:pPr>
        <w:spacing w:line="360" w:lineRule="auto"/>
        <w:ind w:firstLine="480"/>
        <w:rPr>
          <w:rFonts w:ascii="仿宋" w:eastAsia="仿宋" w:hAnsi="仿宋" w:cs="宋体"/>
          <w:color w:val="000000"/>
          <w:kern w:val="0"/>
          <w:sz w:val="28"/>
          <w:szCs w:val="28"/>
          <w:shd w:val="clear" w:color="auto" w:fill="FFFFFF"/>
        </w:rPr>
      </w:pPr>
      <w:r w:rsidRPr="00E01A24">
        <w:rPr>
          <w:rFonts w:ascii="仿宋" w:eastAsia="仿宋" w:hAnsi="仿宋" w:cs="宋体" w:hint="eastAsia"/>
          <w:color w:val="000000"/>
          <w:kern w:val="0"/>
          <w:sz w:val="28"/>
          <w:szCs w:val="28"/>
          <w:shd w:val="clear" w:color="auto" w:fill="FFFFFF"/>
        </w:rPr>
        <w:t>（</w:t>
      </w:r>
      <w:r>
        <w:rPr>
          <w:rFonts w:ascii="仿宋" w:eastAsia="仿宋" w:hAnsi="仿宋" w:cs="宋体"/>
          <w:color w:val="000000"/>
          <w:kern w:val="0"/>
          <w:sz w:val="28"/>
          <w:szCs w:val="28"/>
          <w:shd w:val="clear" w:color="auto" w:fill="FFFFFF"/>
        </w:rPr>
        <w:t>7</w:t>
      </w:r>
      <w:r w:rsidRPr="00E01A24">
        <w:rPr>
          <w:rFonts w:ascii="仿宋" w:eastAsia="仿宋" w:hAnsi="仿宋" w:cs="宋体" w:hint="eastAsia"/>
          <w:color w:val="000000"/>
          <w:kern w:val="0"/>
          <w:sz w:val="28"/>
          <w:szCs w:val="28"/>
          <w:shd w:val="clear" w:color="auto" w:fill="FFFFFF"/>
        </w:rPr>
        <w:t>）</w:t>
      </w:r>
      <w:r w:rsidR="00022F39" w:rsidRPr="00E01A24">
        <w:rPr>
          <w:rFonts w:ascii="仿宋" w:eastAsia="仿宋" w:hAnsi="仿宋" w:cs="宋体" w:hint="eastAsia"/>
          <w:color w:val="000000"/>
          <w:kern w:val="0"/>
          <w:sz w:val="28"/>
          <w:szCs w:val="28"/>
          <w:shd w:val="clear" w:color="auto" w:fill="FFFFFF"/>
        </w:rPr>
        <w:t>近年来单</w:t>
      </w:r>
      <w:r>
        <w:rPr>
          <w:rFonts w:ascii="仿宋" w:eastAsia="仿宋" w:hAnsi="仿宋" w:cs="宋体" w:hint="eastAsia"/>
          <w:color w:val="000000"/>
          <w:kern w:val="0"/>
          <w:sz w:val="28"/>
          <w:szCs w:val="28"/>
          <w:shd w:val="clear" w:color="auto" w:fill="FFFFFF"/>
        </w:rPr>
        <w:t>职教高考（单</w:t>
      </w:r>
      <w:r w:rsidRPr="00E01A24">
        <w:rPr>
          <w:rFonts w:ascii="仿宋" w:eastAsia="仿宋" w:hAnsi="仿宋" w:cs="宋体" w:hint="eastAsia"/>
          <w:color w:val="000000"/>
          <w:kern w:val="0"/>
          <w:sz w:val="28"/>
          <w:szCs w:val="28"/>
          <w:shd w:val="clear" w:color="auto" w:fill="FFFFFF"/>
        </w:rPr>
        <w:t>招高考</w:t>
      </w:r>
      <w:r>
        <w:rPr>
          <w:rFonts w:ascii="仿宋" w:eastAsia="仿宋" w:hAnsi="仿宋" w:cs="宋体" w:hint="eastAsia"/>
          <w:color w:val="000000"/>
          <w:kern w:val="0"/>
          <w:sz w:val="28"/>
          <w:szCs w:val="28"/>
          <w:shd w:val="clear" w:color="auto" w:fill="FFFFFF"/>
        </w:rPr>
        <w:t>）</w:t>
      </w:r>
      <w:r w:rsidR="00022F39" w:rsidRPr="00E01A24">
        <w:rPr>
          <w:rFonts w:ascii="仿宋" w:eastAsia="仿宋" w:hAnsi="仿宋" w:cs="宋体" w:hint="eastAsia"/>
          <w:color w:val="000000"/>
          <w:kern w:val="0"/>
          <w:sz w:val="28"/>
          <w:szCs w:val="28"/>
          <w:shd w:val="clear" w:color="auto" w:fill="FFFFFF"/>
        </w:rPr>
        <w:t>成绩展示</w:t>
      </w:r>
      <w:r>
        <w:rPr>
          <w:rFonts w:ascii="仿宋" w:eastAsia="仿宋" w:hAnsi="仿宋" w:cs="宋体" w:hint="eastAsia"/>
          <w:color w:val="000000"/>
          <w:kern w:val="0"/>
          <w:sz w:val="28"/>
          <w:szCs w:val="28"/>
          <w:shd w:val="clear" w:color="auto" w:fill="FFFFFF"/>
        </w:rPr>
        <w:t>；</w:t>
      </w:r>
    </w:p>
    <w:p w14:paraId="49BB26CB" w14:textId="5B9A58B4" w:rsidR="00022F39" w:rsidRDefault="00E01A87" w:rsidP="00E01A87">
      <w:pPr>
        <w:spacing w:line="360" w:lineRule="auto"/>
        <w:ind w:firstLineChars="150" w:firstLine="420"/>
        <w:rPr>
          <w:rFonts w:ascii="仿宋" w:eastAsia="仿宋" w:hAnsi="仿宋" w:cs="宋体"/>
          <w:color w:val="000000"/>
          <w:kern w:val="0"/>
          <w:sz w:val="28"/>
          <w:szCs w:val="28"/>
          <w:shd w:val="clear" w:color="auto" w:fill="FFFFFF"/>
        </w:rPr>
      </w:pPr>
      <w:r w:rsidRPr="00E01A24">
        <w:rPr>
          <w:rFonts w:ascii="仿宋" w:eastAsia="仿宋" w:hAnsi="仿宋" w:cs="宋体" w:hint="eastAsia"/>
          <w:color w:val="000000"/>
          <w:kern w:val="0"/>
          <w:sz w:val="28"/>
          <w:szCs w:val="28"/>
          <w:shd w:val="clear" w:color="auto" w:fill="FFFFFF"/>
        </w:rPr>
        <w:t>（</w:t>
      </w:r>
      <w:r>
        <w:rPr>
          <w:rFonts w:ascii="仿宋" w:eastAsia="仿宋" w:hAnsi="仿宋" w:cs="宋体"/>
          <w:color w:val="000000"/>
          <w:kern w:val="0"/>
          <w:sz w:val="28"/>
          <w:szCs w:val="28"/>
          <w:shd w:val="clear" w:color="auto" w:fill="FFFFFF"/>
        </w:rPr>
        <w:t>8</w:t>
      </w:r>
      <w:r w:rsidRPr="00E01A24">
        <w:rPr>
          <w:rFonts w:ascii="仿宋" w:eastAsia="仿宋" w:hAnsi="仿宋" w:cs="宋体" w:hint="eastAsia"/>
          <w:color w:val="000000"/>
          <w:kern w:val="0"/>
          <w:sz w:val="28"/>
          <w:szCs w:val="28"/>
          <w:shd w:val="clear" w:color="auto" w:fill="FFFFFF"/>
        </w:rPr>
        <w:t>）</w:t>
      </w:r>
      <w:r>
        <w:rPr>
          <w:rFonts w:ascii="仿宋" w:eastAsia="仿宋" w:hAnsi="仿宋" w:cs="宋体" w:hint="eastAsia"/>
          <w:color w:val="000000"/>
          <w:kern w:val="0"/>
          <w:sz w:val="28"/>
          <w:szCs w:val="28"/>
          <w:shd w:val="clear" w:color="auto" w:fill="FFFFFF"/>
        </w:rPr>
        <w:t>各级</w:t>
      </w:r>
      <w:r w:rsidR="00022F39" w:rsidRPr="00E01A24">
        <w:rPr>
          <w:rFonts w:ascii="仿宋" w:eastAsia="仿宋" w:hAnsi="仿宋" w:cs="宋体" w:hint="eastAsia"/>
          <w:color w:val="000000"/>
          <w:kern w:val="0"/>
          <w:sz w:val="28"/>
          <w:szCs w:val="28"/>
          <w:shd w:val="clear" w:color="auto" w:fill="FFFFFF"/>
        </w:rPr>
        <w:t>优秀</w:t>
      </w:r>
      <w:r>
        <w:rPr>
          <w:rFonts w:ascii="仿宋" w:eastAsia="仿宋" w:hAnsi="仿宋" w:cs="宋体" w:hint="eastAsia"/>
          <w:color w:val="000000"/>
          <w:kern w:val="0"/>
          <w:sz w:val="28"/>
          <w:szCs w:val="28"/>
          <w:shd w:val="clear" w:color="auto" w:fill="FFFFFF"/>
        </w:rPr>
        <w:t>教师，</w:t>
      </w:r>
      <w:r w:rsidR="00022F39" w:rsidRPr="00E01A24">
        <w:rPr>
          <w:rFonts w:ascii="仿宋" w:eastAsia="仿宋" w:hAnsi="仿宋" w:cs="宋体" w:hint="eastAsia"/>
          <w:color w:val="000000"/>
          <w:kern w:val="0"/>
          <w:sz w:val="28"/>
          <w:szCs w:val="28"/>
          <w:shd w:val="clear" w:color="auto" w:fill="FFFFFF"/>
        </w:rPr>
        <w:t>班主任</w:t>
      </w:r>
      <w:r w:rsidR="00046970">
        <w:rPr>
          <w:rFonts w:ascii="仿宋" w:eastAsia="仿宋" w:hAnsi="仿宋" w:cs="宋体" w:hint="eastAsia"/>
          <w:color w:val="000000"/>
          <w:kern w:val="0"/>
          <w:sz w:val="28"/>
          <w:szCs w:val="28"/>
          <w:shd w:val="clear" w:color="auto" w:fill="FFFFFF"/>
        </w:rPr>
        <w:t>、优秀德育工作者</w:t>
      </w:r>
      <w:r w:rsidR="00022F39" w:rsidRPr="00E01A24">
        <w:rPr>
          <w:rFonts w:ascii="仿宋" w:eastAsia="仿宋" w:hAnsi="仿宋" w:cs="宋体" w:hint="eastAsia"/>
          <w:color w:val="000000"/>
          <w:kern w:val="0"/>
          <w:sz w:val="28"/>
          <w:szCs w:val="28"/>
          <w:shd w:val="clear" w:color="auto" w:fill="FFFFFF"/>
        </w:rPr>
        <w:t>事迹展示</w:t>
      </w:r>
      <w:r>
        <w:rPr>
          <w:rFonts w:ascii="仿宋" w:eastAsia="仿宋" w:hAnsi="仿宋" w:cs="宋体" w:hint="eastAsia"/>
          <w:color w:val="000000"/>
          <w:kern w:val="0"/>
          <w:sz w:val="28"/>
          <w:szCs w:val="28"/>
          <w:shd w:val="clear" w:color="auto" w:fill="FFFFFF"/>
        </w:rPr>
        <w:t>；</w:t>
      </w:r>
    </w:p>
    <w:p w14:paraId="4682AF21" w14:textId="41096CB4" w:rsidR="00046970" w:rsidRDefault="00E01A87" w:rsidP="00E01A87">
      <w:pPr>
        <w:spacing w:line="360" w:lineRule="auto"/>
        <w:ind w:firstLineChars="150" w:firstLine="42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（9）</w:t>
      </w:r>
      <w:r w:rsidR="00046970">
        <w:rPr>
          <w:rFonts w:ascii="仿宋" w:eastAsia="仿宋" w:hAnsi="仿宋" w:cs="宋体" w:hint="eastAsia"/>
          <w:color w:val="000000"/>
          <w:kern w:val="0"/>
          <w:sz w:val="28"/>
          <w:szCs w:val="28"/>
          <w:shd w:val="clear" w:color="auto" w:fill="FFFFFF"/>
        </w:rPr>
        <w:t>优秀</w:t>
      </w:r>
      <w:proofErr w:type="gramStart"/>
      <w:r w:rsidR="00046970">
        <w:rPr>
          <w:rFonts w:ascii="仿宋" w:eastAsia="仿宋" w:hAnsi="仿宋" w:cs="宋体" w:hint="eastAsia"/>
          <w:color w:val="000000"/>
          <w:kern w:val="0"/>
          <w:sz w:val="28"/>
          <w:szCs w:val="28"/>
          <w:shd w:val="clear" w:color="auto" w:fill="FFFFFF"/>
        </w:rPr>
        <w:t>学生事迹</w:t>
      </w:r>
      <w:proofErr w:type="gramEnd"/>
      <w:r w:rsidR="00046970">
        <w:rPr>
          <w:rFonts w:ascii="仿宋" w:eastAsia="仿宋" w:hAnsi="仿宋" w:cs="宋体" w:hint="eastAsia"/>
          <w:color w:val="000000"/>
          <w:kern w:val="0"/>
          <w:sz w:val="28"/>
          <w:szCs w:val="28"/>
          <w:shd w:val="clear" w:color="auto" w:fill="FFFFFF"/>
        </w:rPr>
        <w:t>展示</w:t>
      </w:r>
      <w:r w:rsidR="00046970">
        <w:rPr>
          <w:rFonts w:ascii="仿宋" w:eastAsia="仿宋" w:hAnsi="仿宋" w:cs="宋体"/>
          <w:color w:val="000000"/>
          <w:kern w:val="0"/>
          <w:sz w:val="28"/>
          <w:szCs w:val="28"/>
          <w:shd w:val="clear" w:color="auto" w:fill="FFFFFF"/>
        </w:rPr>
        <w:t>—</w:t>
      </w:r>
      <w:r w:rsidR="00046970">
        <w:rPr>
          <w:rFonts w:ascii="仿宋" w:eastAsia="仿宋" w:hAnsi="仿宋" w:cs="宋体" w:hint="eastAsia"/>
          <w:color w:val="000000"/>
          <w:kern w:val="0"/>
          <w:sz w:val="28"/>
          <w:szCs w:val="28"/>
          <w:shd w:val="clear" w:color="auto" w:fill="FFFFFF"/>
        </w:rPr>
        <w:t>国家奖学金获得者</w:t>
      </w:r>
    </w:p>
    <w:p w14:paraId="3B386963" w14:textId="60A23FB4" w:rsidR="00046970" w:rsidRDefault="00E01A87" w:rsidP="00E01A87">
      <w:pPr>
        <w:spacing w:line="360" w:lineRule="auto"/>
        <w:ind w:firstLineChars="150" w:firstLine="420"/>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（1</w:t>
      </w:r>
      <w:r>
        <w:rPr>
          <w:rFonts w:ascii="仿宋" w:eastAsia="仿宋" w:hAnsi="仿宋" w:cs="宋体"/>
          <w:color w:val="000000"/>
          <w:kern w:val="0"/>
          <w:sz w:val="28"/>
          <w:szCs w:val="28"/>
          <w:shd w:val="clear" w:color="auto" w:fill="FFFFFF"/>
        </w:rPr>
        <w:t>0</w:t>
      </w:r>
      <w:r>
        <w:rPr>
          <w:rFonts w:ascii="仿宋" w:eastAsia="仿宋" w:hAnsi="仿宋" w:cs="宋体" w:hint="eastAsia"/>
          <w:color w:val="000000"/>
          <w:kern w:val="0"/>
          <w:sz w:val="28"/>
          <w:szCs w:val="28"/>
          <w:shd w:val="clear" w:color="auto" w:fill="FFFFFF"/>
        </w:rPr>
        <w:t>）</w:t>
      </w:r>
      <w:r w:rsidR="00046970">
        <w:rPr>
          <w:rFonts w:ascii="仿宋" w:eastAsia="仿宋" w:hAnsi="仿宋" w:cs="宋体" w:hint="eastAsia"/>
          <w:color w:val="000000"/>
          <w:kern w:val="0"/>
          <w:sz w:val="28"/>
          <w:szCs w:val="28"/>
          <w:shd w:val="clear" w:color="auto" w:fill="FFFFFF"/>
        </w:rPr>
        <w:t>优秀</w:t>
      </w:r>
      <w:proofErr w:type="gramStart"/>
      <w:r w:rsidR="00046970">
        <w:rPr>
          <w:rFonts w:ascii="仿宋" w:eastAsia="仿宋" w:hAnsi="仿宋" w:cs="宋体" w:hint="eastAsia"/>
          <w:color w:val="000000"/>
          <w:kern w:val="0"/>
          <w:sz w:val="28"/>
          <w:szCs w:val="28"/>
          <w:shd w:val="clear" w:color="auto" w:fill="FFFFFF"/>
        </w:rPr>
        <w:t>学生事迹</w:t>
      </w:r>
      <w:proofErr w:type="gramEnd"/>
      <w:r w:rsidR="00046970">
        <w:rPr>
          <w:rFonts w:ascii="仿宋" w:eastAsia="仿宋" w:hAnsi="仿宋" w:cs="宋体" w:hint="eastAsia"/>
          <w:color w:val="000000"/>
          <w:kern w:val="0"/>
          <w:sz w:val="28"/>
          <w:szCs w:val="28"/>
          <w:shd w:val="clear" w:color="auto" w:fill="FFFFFF"/>
        </w:rPr>
        <w:t>展示</w:t>
      </w:r>
      <w:r w:rsidR="00046970">
        <w:rPr>
          <w:rFonts w:ascii="仿宋" w:eastAsia="仿宋" w:hAnsi="仿宋" w:cs="宋体"/>
          <w:color w:val="000000"/>
          <w:kern w:val="0"/>
          <w:sz w:val="28"/>
          <w:szCs w:val="28"/>
          <w:shd w:val="clear" w:color="auto" w:fill="FFFFFF"/>
        </w:rPr>
        <w:t>—</w:t>
      </w:r>
      <w:r w:rsidR="00046970">
        <w:rPr>
          <w:rFonts w:ascii="仿宋" w:eastAsia="仿宋" w:hAnsi="仿宋" w:cs="宋体" w:hint="eastAsia"/>
          <w:color w:val="000000"/>
          <w:kern w:val="0"/>
          <w:sz w:val="28"/>
          <w:szCs w:val="28"/>
          <w:shd w:val="clear" w:color="auto" w:fill="FFFFFF"/>
        </w:rPr>
        <w:t>省“三创”优秀学生、优秀学生干部</w:t>
      </w:r>
    </w:p>
    <w:p w14:paraId="6F65F1D8" w14:textId="0569AB2D" w:rsidR="007557EC" w:rsidRPr="00E01A24" w:rsidRDefault="007557EC" w:rsidP="005C7806">
      <w:pPr>
        <w:spacing w:line="360" w:lineRule="auto"/>
        <w:ind w:firstLine="480"/>
        <w:rPr>
          <w:rFonts w:ascii="仿宋" w:eastAsia="仿宋" w:hAnsi="仿宋" w:cs="宋体"/>
          <w:color w:val="000000"/>
          <w:kern w:val="0"/>
          <w:sz w:val="28"/>
          <w:szCs w:val="28"/>
          <w:shd w:val="clear" w:color="auto" w:fill="FFFFFF"/>
        </w:rPr>
      </w:pPr>
      <w:r w:rsidRPr="00E01A24">
        <w:rPr>
          <w:rFonts w:ascii="仿宋" w:eastAsia="仿宋" w:hAnsi="仿宋" w:cs="宋体" w:hint="eastAsia"/>
          <w:color w:val="000000"/>
          <w:kern w:val="0"/>
          <w:sz w:val="28"/>
          <w:szCs w:val="28"/>
          <w:shd w:val="clear" w:color="auto" w:fill="FFFFFF"/>
        </w:rPr>
        <w:t>5</w:t>
      </w:r>
      <w:r w:rsidRPr="00E01A24">
        <w:rPr>
          <w:rFonts w:ascii="仿宋" w:eastAsia="仿宋" w:hAnsi="仿宋" w:cs="宋体"/>
          <w:color w:val="000000"/>
          <w:kern w:val="0"/>
          <w:sz w:val="28"/>
          <w:szCs w:val="28"/>
          <w:shd w:val="clear" w:color="auto" w:fill="FFFFFF"/>
        </w:rPr>
        <w:t>.</w:t>
      </w:r>
      <w:r w:rsidRPr="00E01A24">
        <w:rPr>
          <w:rFonts w:ascii="仿宋" w:eastAsia="仿宋" w:hAnsi="仿宋" w:cs="宋体" w:hint="eastAsia"/>
          <w:color w:val="000000"/>
          <w:kern w:val="0"/>
          <w:sz w:val="28"/>
          <w:szCs w:val="28"/>
          <w:shd w:val="clear" w:color="auto" w:fill="FFFFFF"/>
        </w:rPr>
        <w:t>收集汇总各处室、</w:t>
      </w:r>
      <w:proofErr w:type="gramStart"/>
      <w:r w:rsidRPr="00E01A24">
        <w:rPr>
          <w:rFonts w:ascii="仿宋" w:eastAsia="仿宋" w:hAnsi="仿宋" w:cs="宋体" w:hint="eastAsia"/>
          <w:color w:val="000000"/>
          <w:kern w:val="0"/>
          <w:sz w:val="28"/>
          <w:szCs w:val="28"/>
          <w:shd w:val="clear" w:color="auto" w:fill="FFFFFF"/>
        </w:rPr>
        <w:t>系部活动</w:t>
      </w:r>
      <w:proofErr w:type="gramEnd"/>
      <w:r w:rsidRPr="00E01A24">
        <w:rPr>
          <w:rFonts w:ascii="仿宋" w:eastAsia="仿宋" w:hAnsi="仿宋" w:cs="宋体" w:hint="eastAsia"/>
          <w:color w:val="000000"/>
          <w:kern w:val="0"/>
          <w:sz w:val="28"/>
          <w:szCs w:val="28"/>
          <w:shd w:val="clear" w:color="auto" w:fill="FFFFFF"/>
        </w:rPr>
        <w:t>图片、影像资料、活动周总结报告。填报《2</w:t>
      </w:r>
      <w:r w:rsidRPr="00E01A24">
        <w:rPr>
          <w:rFonts w:ascii="仿宋" w:eastAsia="仿宋" w:hAnsi="仿宋" w:cs="宋体"/>
          <w:color w:val="000000"/>
          <w:kern w:val="0"/>
          <w:sz w:val="28"/>
          <w:szCs w:val="28"/>
          <w:shd w:val="clear" w:color="auto" w:fill="FFFFFF"/>
        </w:rPr>
        <w:t>02</w:t>
      </w:r>
      <w:r w:rsidR="002A1692">
        <w:rPr>
          <w:rFonts w:ascii="仿宋" w:eastAsia="仿宋" w:hAnsi="仿宋" w:cs="宋体"/>
          <w:color w:val="000000"/>
          <w:kern w:val="0"/>
          <w:sz w:val="28"/>
          <w:szCs w:val="28"/>
          <w:shd w:val="clear" w:color="auto" w:fill="FFFFFF"/>
        </w:rPr>
        <w:t>4</w:t>
      </w:r>
      <w:r w:rsidRPr="00E01A24">
        <w:rPr>
          <w:rFonts w:ascii="仿宋" w:eastAsia="仿宋" w:hAnsi="仿宋" w:cs="宋体" w:hint="eastAsia"/>
          <w:color w:val="000000"/>
          <w:kern w:val="0"/>
          <w:sz w:val="28"/>
          <w:szCs w:val="28"/>
          <w:shd w:val="clear" w:color="auto" w:fill="FFFFFF"/>
        </w:rPr>
        <w:t>年职业教育活动周情况统计表》，撰写常熟高新园中等专业学校2</w:t>
      </w:r>
      <w:r w:rsidRPr="00E01A24">
        <w:rPr>
          <w:rFonts w:ascii="仿宋" w:eastAsia="仿宋" w:hAnsi="仿宋" w:cs="宋体"/>
          <w:color w:val="000000"/>
          <w:kern w:val="0"/>
          <w:sz w:val="28"/>
          <w:szCs w:val="28"/>
          <w:shd w:val="clear" w:color="auto" w:fill="FFFFFF"/>
        </w:rPr>
        <w:t>02</w:t>
      </w:r>
      <w:r w:rsidR="002A1692">
        <w:rPr>
          <w:rFonts w:ascii="仿宋" w:eastAsia="仿宋" w:hAnsi="仿宋" w:cs="宋体"/>
          <w:color w:val="000000"/>
          <w:kern w:val="0"/>
          <w:sz w:val="28"/>
          <w:szCs w:val="28"/>
          <w:shd w:val="clear" w:color="auto" w:fill="FFFFFF"/>
        </w:rPr>
        <w:t>4</w:t>
      </w:r>
      <w:r w:rsidRPr="00E01A24">
        <w:rPr>
          <w:rFonts w:ascii="仿宋" w:eastAsia="仿宋" w:hAnsi="仿宋" w:cs="宋体" w:hint="eastAsia"/>
          <w:color w:val="000000"/>
          <w:kern w:val="0"/>
          <w:sz w:val="28"/>
          <w:szCs w:val="28"/>
          <w:shd w:val="clear" w:color="auto" w:fill="FFFFFF"/>
        </w:rPr>
        <w:t>年职业教育活动周总结，并上报苏州教育局。</w:t>
      </w:r>
    </w:p>
    <w:p w14:paraId="75FE4A30" w14:textId="3759A5E8" w:rsidR="007557EC" w:rsidRPr="00E01A24" w:rsidRDefault="007557EC" w:rsidP="005C7806">
      <w:pPr>
        <w:spacing w:line="360" w:lineRule="auto"/>
        <w:ind w:firstLine="480"/>
        <w:rPr>
          <w:rFonts w:ascii="仿宋" w:eastAsia="仿宋" w:hAnsi="仿宋" w:cs="宋体"/>
          <w:color w:val="000000"/>
          <w:kern w:val="0"/>
          <w:sz w:val="28"/>
          <w:szCs w:val="28"/>
          <w:shd w:val="clear" w:color="auto" w:fill="FFFFFF"/>
        </w:rPr>
      </w:pPr>
      <w:r w:rsidRPr="00E01A24">
        <w:rPr>
          <w:rFonts w:ascii="仿宋" w:eastAsia="仿宋" w:hAnsi="仿宋" w:cs="宋体" w:hint="eastAsia"/>
          <w:color w:val="000000"/>
          <w:kern w:val="0"/>
          <w:sz w:val="28"/>
          <w:szCs w:val="28"/>
          <w:shd w:val="clear" w:color="auto" w:fill="FFFFFF"/>
        </w:rPr>
        <w:t>6</w:t>
      </w:r>
      <w:r w:rsidRPr="00E01A24">
        <w:rPr>
          <w:rFonts w:ascii="仿宋" w:eastAsia="仿宋" w:hAnsi="仿宋" w:cs="宋体"/>
          <w:color w:val="000000"/>
          <w:kern w:val="0"/>
          <w:sz w:val="28"/>
          <w:szCs w:val="28"/>
          <w:shd w:val="clear" w:color="auto" w:fill="FFFFFF"/>
        </w:rPr>
        <w:t>.</w:t>
      </w:r>
      <w:r w:rsidRPr="00E01A24">
        <w:rPr>
          <w:rFonts w:ascii="仿宋" w:eastAsia="仿宋" w:hAnsi="仿宋" w:cs="宋体" w:hint="eastAsia"/>
          <w:color w:val="000000"/>
          <w:kern w:val="0"/>
          <w:sz w:val="28"/>
          <w:szCs w:val="28"/>
          <w:shd w:val="clear" w:color="auto" w:fill="FFFFFF"/>
        </w:rPr>
        <w:t xml:space="preserve">其他未尽事宜，根据学校活动周实施情况另行安排。 </w:t>
      </w:r>
    </w:p>
    <w:p w14:paraId="053E9485" w14:textId="3B75F87E" w:rsidR="00121C42" w:rsidRPr="00E01A24" w:rsidRDefault="00121C42" w:rsidP="00121C42">
      <w:pPr>
        <w:spacing w:line="360" w:lineRule="auto"/>
        <w:ind w:firstLine="480"/>
        <w:jc w:val="center"/>
        <w:rPr>
          <w:rFonts w:ascii="仿宋" w:eastAsia="仿宋" w:hAnsi="仿宋" w:cs="宋体"/>
          <w:color w:val="000000"/>
          <w:kern w:val="0"/>
          <w:sz w:val="28"/>
          <w:szCs w:val="28"/>
          <w:shd w:val="clear" w:color="auto" w:fill="FFFFFF"/>
        </w:rPr>
      </w:pPr>
      <w:r w:rsidRPr="00E01A24">
        <w:rPr>
          <w:rFonts w:ascii="仿宋" w:eastAsia="仿宋" w:hAnsi="仿宋" w:cs="宋体"/>
          <w:color w:val="000000"/>
          <w:kern w:val="0"/>
          <w:sz w:val="28"/>
          <w:szCs w:val="28"/>
          <w:shd w:val="clear" w:color="auto" w:fill="FFFFFF"/>
        </w:rPr>
        <w:t xml:space="preserve">                                   </w:t>
      </w:r>
      <w:r w:rsidRPr="00E01A24">
        <w:rPr>
          <w:rFonts w:ascii="仿宋" w:eastAsia="仿宋" w:hAnsi="仿宋" w:cs="宋体" w:hint="eastAsia"/>
          <w:color w:val="000000"/>
          <w:kern w:val="0"/>
          <w:sz w:val="28"/>
          <w:szCs w:val="28"/>
          <w:shd w:val="clear" w:color="auto" w:fill="FFFFFF"/>
        </w:rPr>
        <w:t>常熟高新园中等专业学校</w:t>
      </w:r>
    </w:p>
    <w:p w14:paraId="2839CDCE" w14:textId="5AC8D652" w:rsidR="00121C42" w:rsidRPr="00E01A24" w:rsidRDefault="00121C42" w:rsidP="00121C42">
      <w:pPr>
        <w:spacing w:line="360" w:lineRule="auto"/>
        <w:ind w:firstLine="480"/>
        <w:jc w:val="center"/>
        <w:rPr>
          <w:rFonts w:ascii="仿宋" w:eastAsia="仿宋" w:hAnsi="仿宋" w:cs="宋体"/>
          <w:color w:val="000000"/>
          <w:kern w:val="0"/>
          <w:sz w:val="28"/>
          <w:szCs w:val="28"/>
          <w:shd w:val="clear" w:color="auto" w:fill="FFFFFF"/>
        </w:rPr>
      </w:pPr>
      <w:r w:rsidRPr="00E01A24">
        <w:rPr>
          <w:rFonts w:ascii="仿宋" w:eastAsia="仿宋" w:hAnsi="仿宋" w:cs="宋体" w:hint="eastAsia"/>
          <w:color w:val="000000"/>
          <w:kern w:val="0"/>
          <w:sz w:val="28"/>
          <w:szCs w:val="28"/>
          <w:shd w:val="clear" w:color="auto" w:fill="FFFFFF"/>
        </w:rPr>
        <w:t xml:space="preserve"> </w:t>
      </w:r>
      <w:r w:rsidRPr="00E01A24">
        <w:rPr>
          <w:rFonts w:ascii="仿宋" w:eastAsia="仿宋" w:hAnsi="仿宋" w:cs="宋体"/>
          <w:color w:val="000000"/>
          <w:kern w:val="0"/>
          <w:sz w:val="28"/>
          <w:szCs w:val="28"/>
          <w:shd w:val="clear" w:color="auto" w:fill="FFFFFF"/>
        </w:rPr>
        <w:t xml:space="preserve">                                     </w:t>
      </w:r>
      <w:r w:rsidRPr="00E01A24">
        <w:rPr>
          <w:rFonts w:ascii="仿宋" w:eastAsia="仿宋" w:hAnsi="仿宋" w:cs="宋体" w:hint="eastAsia"/>
          <w:color w:val="000000"/>
          <w:kern w:val="0"/>
          <w:sz w:val="28"/>
          <w:szCs w:val="28"/>
          <w:shd w:val="clear" w:color="auto" w:fill="FFFFFF"/>
        </w:rPr>
        <w:t>校长办公室</w:t>
      </w:r>
    </w:p>
    <w:p w14:paraId="65D2EF6A" w14:textId="16630B40" w:rsidR="00121C42" w:rsidRPr="00E01A24" w:rsidRDefault="00121C42" w:rsidP="00121C42">
      <w:pPr>
        <w:spacing w:line="360" w:lineRule="auto"/>
        <w:ind w:firstLine="480"/>
        <w:jc w:val="center"/>
        <w:rPr>
          <w:rFonts w:ascii="仿宋" w:eastAsia="仿宋" w:hAnsi="仿宋" w:cs="宋体"/>
          <w:color w:val="000000"/>
          <w:kern w:val="0"/>
          <w:sz w:val="28"/>
          <w:szCs w:val="28"/>
          <w:shd w:val="clear" w:color="auto" w:fill="FFFFFF"/>
        </w:rPr>
      </w:pPr>
      <w:r w:rsidRPr="00E01A24">
        <w:rPr>
          <w:rFonts w:ascii="仿宋" w:eastAsia="仿宋" w:hAnsi="仿宋" w:cs="宋体" w:hint="eastAsia"/>
          <w:color w:val="000000"/>
          <w:kern w:val="0"/>
          <w:sz w:val="28"/>
          <w:szCs w:val="28"/>
          <w:shd w:val="clear" w:color="auto" w:fill="FFFFFF"/>
        </w:rPr>
        <w:t xml:space="preserve"> </w:t>
      </w:r>
      <w:r w:rsidRPr="00E01A24">
        <w:rPr>
          <w:rFonts w:ascii="仿宋" w:eastAsia="仿宋" w:hAnsi="仿宋" w:cs="宋体"/>
          <w:color w:val="000000"/>
          <w:kern w:val="0"/>
          <w:sz w:val="28"/>
          <w:szCs w:val="28"/>
          <w:shd w:val="clear" w:color="auto" w:fill="FFFFFF"/>
        </w:rPr>
        <w:t xml:space="preserve">                                    202</w:t>
      </w:r>
      <w:r w:rsidR="002A1692">
        <w:rPr>
          <w:rFonts w:ascii="仿宋" w:eastAsia="仿宋" w:hAnsi="仿宋" w:cs="宋体"/>
          <w:color w:val="000000"/>
          <w:kern w:val="0"/>
          <w:sz w:val="28"/>
          <w:szCs w:val="28"/>
          <w:shd w:val="clear" w:color="auto" w:fill="FFFFFF"/>
        </w:rPr>
        <w:t>4</w:t>
      </w:r>
      <w:r w:rsidRPr="00E01A24">
        <w:rPr>
          <w:rFonts w:ascii="仿宋" w:eastAsia="仿宋" w:hAnsi="仿宋" w:cs="宋体" w:hint="eastAsia"/>
          <w:color w:val="000000"/>
          <w:kern w:val="0"/>
          <w:sz w:val="28"/>
          <w:szCs w:val="28"/>
          <w:shd w:val="clear" w:color="auto" w:fill="FFFFFF"/>
        </w:rPr>
        <w:t>年</w:t>
      </w:r>
      <w:r w:rsidR="000C10BC">
        <w:rPr>
          <w:rFonts w:ascii="仿宋" w:eastAsia="仿宋" w:hAnsi="仿宋" w:cs="宋体"/>
          <w:color w:val="000000"/>
          <w:kern w:val="0"/>
          <w:sz w:val="28"/>
          <w:szCs w:val="28"/>
          <w:shd w:val="clear" w:color="auto" w:fill="FFFFFF"/>
        </w:rPr>
        <w:t>4</w:t>
      </w:r>
      <w:r w:rsidRPr="00E01A24">
        <w:rPr>
          <w:rFonts w:ascii="仿宋" w:eastAsia="仿宋" w:hAnsi="仿宋" w:cs="宋体" w:hint="eastAsia"/>
          <w:color w:val="000000"/>
          <w:kern w:val="0"/>
          <w:sz w:val="28"/>
          <w:szCs w:val="28"/>
          <w:shd w:val="clear" w:color="auto" w:fill="FFFFFF"/>
        </w:rPr>
        <w:t>月</w:t>
      </w:r>
      <w:r w:rsidR="002A1692">
        <w:rPr>
          <w:rFonts w:ascii="仿宋" w:eastAsia="仿宋" w:hAnsi="仿宋" w:cs="宋体"/>
          <w:color w:val="000000"/>
          <w:kern w:val="0"/>
          <w:sz w:val="28"/>
          <w:szCs w:val="28"/>
          <w:shd w:val="clear" w:color="auto" w:fill="FFFFFF"/>
        </w:rPr>
        <w:t>29</w:t>
      </w:r>
      <w:r w:rsidRPr="00E01A24">
        <w:rPr>
          <w:rFonts w:ascii="仿宋" w:eastAsia="仿宋" w:hAnsi="仿宋" w:cs="宋体" w:hint="eastAsia"/>
          <w:color w:val="000000"/>
          <w:kern w:val="0"/>
          <w:sz w:val="28"/>
          <w:szCs w:val="28"/>
          <w:shd w:val="clear" w:color="auto" w:fill="FFFFFF"/>
        </w:rPr>
        <w:t>日</w:t>
      </w:r>
    </w:p>
    <w:sectPr w:rsidR="00121C42" w:rsidRPr="00E01A24" w:rsidSect="00EB4929">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12483" w14:textId="77777777" w:rsidR="00275251" w:rsidRDefault="00275251" w:rsidP="00E77D3B">
      <w:r>
        <w:separator/>
      </w:r>
    </w:p>
  </w:endnote>
  <w:endnote w:type="continuationSeparator" w:id="0">
    <w:p w14:paraId="3BFE4C12" w14:textId="77777777" w:rsidR="00275251" w:rsidRDefault="00275251" w:rsidP="00E7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9F75D" w14:textId="77777777" w:rsidR="00275251" w:rsidRDefault="00275251" w:rsidP="00E77D3B">
      <w:r>
        <w:separator/>
      </w:r>
    </w:p>
  </w:footnote>
  <w:footnote w:type="continuationSeparator" w:id="0">
    <w:p w14:paraId="69177310" w14:textId="77777777" w:rsidR="00275251" w:rsidRDefault="00275251" w:rsidP="00E77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2F"/>
    <w:rsid w:val="00022F39"/>
    <w:rsid w:val="0003329F"/>
    <w:rsid w:val="00033421"/>
    <w:rsid w:val="00046970"/>
    <w:rsid w:val="000C10BC"/>
    <w:rsid w:val="00121C42"/>
    <w:rsid w:val="00174B3B"/>
    <w:rsid w:val="00191104"/>
    <w:rsid w:val="001D0304"/>
    <w:rsid w:val="00275251"/>
    <w:rsid w:val="002A1692"/>
    <w:rsid w:val="003B0A57"/>
    <w:rsid w:val="0049722F"/>
    <w:rsid w:val="00534C78"/>
    <w:rsid w:val="005436FD"/>
    <w:rsid w:val="005B3499"/>
    <w:rsid w:val="005C7806"/>
    <w:rsid w:val="006C6B03"/>
    <w:rsid w:val="0073410F"/>
    <w:rsid w:val="00745947"/>
    <w:rsid w:val="007557EC"/>
    <w:rsid w:val="00792EAA"/>
    <w:rsid w:val="008536DD"/>
    <w:rsid w:val="008D73A7"/>
    <w:rsid w:val="00CB55D6"/>
    <w:rsid w:val="00DB109C"/>
    <w:rsid w:val="00DC6C8E"/>
    <w:rsid w:val="00E01A24"/>
    <w:rsid w:val="00E01A87"/>
    <w:rsid w:val="00E46580"/>
    <w:rsid w:val="00E77D3B"/>
    <w:rsid w:val="00EB4929"/>
    <w:rsid w:val="00EE210B"/>
    <w:rsid w:val="00EE5CAC"/>
    <w:rsid w:val="00EF2560"/>
    <w:rsid w:val="00F05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565B5"/>
  <w15:chartTrackingRefBased/>
  <w15:docId w15:val="{B94BA0E8-12E4-479E-9E73-5A545ECB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580"/>
    <w:pPr>
      <w:widowControl w:val="0"/>
      <w:jc w:val="both"/>
    </w:pPr>
    <w:rPr>
      <w:rFonts w:ascii="Calibri" w:eastAsia="宋体" w:hAnsi="Calibri" w:cs="Times New Roman"/>
      <w:szCs w:val="24"/>
    </w:rPr>
  </w:style>
  <w:style w:type="paragraph" w:styleId="1">
    <w:name w:val="heading 1"/>
    <w:basedOn w:val="a"/>
    <w:next w:val="a"/>
    <w:link w:val="10"/>
    <w:qFormat/>
    <w:rsid w:val="00E46580"/>
    <w:pPr>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46580"/>
    <w:rPr>
      <w:rFonts w:ascii="宋体" w:eastAsia="宋体" w:hAnsi="宋体" w:cs="Times New Roman"/>
      <w:b/>
      <w:bCs/>
      <w:kern w:val="44"/>
      <w:sz w:val="48"/>
      <w:szCs w:val="48"/>
    </w:rPr>
  </w:style>
  <w:style w:type="paragraph" w:styleId="a3">
    <w:name w:val="Normal (Web)"/>
    <w:basedOn w:val="a"/>
    <w:rsid w:val="00E46580"/>
    <w:pPr>
      <w:jc w:val="left"/>
    </w:pPr>
    <w:rPr>
      <w:kern w:val="0"/>
      <w:sz w:val="24"/>
    </w:rPr>
  </w:style>
  <w:style w:type="paragraph" w:styleId="a4">
    <w:name w:val="header"/>
    <w:basedOn w:val="a"/>
    <w:link w:val="a5"/>
    <w:uiPriority w:val="99"/>
    <w:unhideWhenUsed/>
    <w:rsid w:val="00E77D3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77D3B"/>
    <w:rPr>
      <w:rFonts w:ascii="Calibri" w:eastAsia="宋体" w:hAnsi="Calibri" w:cs="Times New Roman"/>
      <w:sz w:val="18"/>
      <w:szCs w:val="18"/>
    </w:rPr>
  </w:style>
  <w:style w:type="paragraph" w:styleId="a6">
    <w:name w:val="footer"/>
    <w:basedOn w:val="a"/>
    <w:link w:val="a7"/>
    <w:uiPriority w:val="99"/>
    <w:unhideWhenUsed/>
    <w:rsid w:val="00E77D3B"/>
    <w:pPr>
      <w:tabs>
        <w:tab w:val="center" w:pos="4153"/>
        <w:tab w:val="right" w:pos="8306"/>
      </w:tabs>
      <w:snapToGrid w:val="0"/>
      <w:jc w:val="left"/>
    </w:pPr>
    <w:rPr>
      <w:sz w:val="18"/>
      <w:szCs w:val="18"/>
    </w:rPr>
  </w:style>
  <w:style w:type="character" w:customStyle="1" w:styleId="a7">
    <w:name w:val="页脚 字符"/>
    <w:basedOn w:val="a0"/>
    <w:link w:val="a6"/>
    <w:uiPriority w:val="99"/>
    <w:rsid w:val="00E77D3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2023-05-05T05:42:00Z</dcterms:created>
  <dcterms:modified xsi:type="dcterms:W3CDTF">2024-04-30T06:30:00Z</dcterms:modified>
</cp:coreProperties>
</file>