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F90" w:rsidRDefault="00704F90" w:rsidP="00704F90">
      <w:pPr>
        <w:spacing w:line="560" w:lineRule="exact"/>
        <w:jc w:val="left"/>
        <w:rPr>
          <w:rFonts w:ascii="宋体" w:hAnsi="宋体" w:cs="宋体"/>
          <w:bCs/>
          <w:kern w:val="0"/>
          <w:sz w:val="28"/>
          <w:szCs w:val="28"/>
        </w:rPr>
      </w:pPr>
      <w:r>
        <w:rPr>
          <w:rFonts w:ascii="宋体" w:hAnsi="宋体" w:cs="宋体" w:hint="eastAsia"/>
          <w:bCs/>
          <w:kern w:val="0"/>
          <w:sz w:val="28"/>
          <w:szCs w:val="28"/>
        </w:rPr>
        <w:t>附件</w:t>
      </w:r>
      <w:r>
        <w:rPr>
          <w:rFonts w:ascii="宋体" w:hAnsi="宋体" w:cs="宋体"/>
          <w:bCs/>
          <w:kern w:val="0"/>
          <w:sz w:val="28"/>
          <w:szCs w:val="28"/>
        </w:rPr>
        <w:t>5:</w:t>
      </w:r>
    </w:p>
    <w:p w:rsidR="00704F90" w:rsidRDefault="00704F90" w:rsidP="00543A68">
      <w:pPr>
        <w:spacing w:line="560" w:lineRule="exact"/>
        <w:jc w:val="center"/>
        <w:rPr>
          <w:rFonts w:ascii="仿宋" w:eastAsia="仿宋" w:hAnsi="仿宋" w:cs="宋体"/>
          <w:b/>
          <w:kern w:val="0"/>
          <w:sz w:val="32"/>
          <w:szCs w:val="32"/>
        </w:rPr>
      </w:pPr>
      <w:r>
        <w:rPr>
          <w:rFonts w:ascii="仿宋" w:eastAsia="仿宋" w:hAnsi="仿宋" w:cs="宋体" w:hint="eastAsia"/>
          <w:b/>
          <w:kern w:val="0"/>
          <w:sz w:val="32"/>
          <w:szCs w:val="32"/>
        </w:rPr>
        <w:t>常熟高新园中等专业学校</w:t>
      </w:r>
    </w:p>
    <w:p w:rsidR="003A4FD7" w:rsidRDefault="00704F90" w:rsidP="00543A68">
      <w:pPr>
        <w:spacing w:line="520" w:lineRule="exact"/>
        <w:ind w:rightChars="-295" w:right="-619"/>
        <w:jc w:val="center"/>
        <w:rPr>
          <w:rFonts w:ascii="微软雅黑" w:eastAsia="微软雅黑" w:hAnsi="微软雅黑" w:cs="微软雅黑"/>
          <w:sz w:val="36"/>
          <w:szCs w:val="44"/>
        </w:rPr>
      </w:pPr>
      <w:r>
        <w:rPr>
          <w:rFonts w:ascii="仿宋" w:eastAsia="仿宋" w:hAnsi="仿宋" w:cs="宋体" w:hint="eastAsia"/>
          <w:b/>
          <w:kern w:val="0"/>
          <w:sz w:val="32"/>
          <w:szCs w:val="32"/>
        </w:rPr>
        <w:t>2026年“职业教育活动周”</w:t>
      </w:r>
      <w:r w:rsidRPr="00971569">
        <w:rPr>
          <w:rFonts w:ascii="仿宋" w:eastAsia="仿宋" w:hAnsi="仿宋" w:cs="宋体" w:hint="eastAsia"/>
          <w:b/>
          <w:kern w:val="0"/>
          <w:sz w:val="32"/>
          <w:szCs w:val="32"/>
        </w:rPr>
        <w:t>——</w:t>
      </w:r>
      <w:r w:rsidR="00570E6A" w:rsidRPr="00704F90">
        <w:rPr>
          <w:rFonts w:ascii="仿宋" w:eastAsia="仿宋" w:hAnsi="仿宋" w:cs="宋体" w:hint="eastAsia"/>
          <w:b/>
          <w:kern w:val="0"/>
          <w:sz w:val="32"/>
          <w:szCs w:val="32"/>
        </w:rPr>
        <w:t>书香校园系列活动实施方案</w:t>
      </w:r>
    </w:p>
    <w:p w:rsidR="003A4FD7" w:rsidRPr="00704F90" w:rsidRDefault="00570E6A" w:rsidP="00543A68">
      <w:pPr>
        <w:spacing w:line="520" w:lineRule="exact"/>
        <w:ind w:firstLineChars="200" w:firstLine="643"/>
        <w:rPr>
          <w:rFonts w:ascii="仿宋" w:eastAsia="仿宋" w:hAnsi="仿宋" w:cs="宋体"/>
          <w:b/>
          <w:bCs/>
          <w:color w:val="1F2329"/>
          <w:sz w:val="32"/>
          <w:szCs w:val="32"/>
          <w:shd w:val="clear" w:color="auto" w:fill="FFFFFF"/>
        </w:rPr>
      </w:pPr>
      <w:r w:rsidRPr="00704F90">
        <w:rPr>
          <w:rFonts w:ascii="仿宋" w:eastAsia="仿宋" w:hAnsi="仿宋" w:cs="宋体" w:hint="eastAsia"/>
          <w:b/>
          <w:bCs/>
          <w:color w:val="1F2329"/>
          <w:sz w:val="32"/>
          <w:szCs w:val="32"/>
          <w:shd w:val="clear" w:color="auto" w:fill="FFFFFF"/>
        </w:rPr>
        <w:t xml:space="preserve">一、活动背景 </w:t>
      </w:r>
    </w:p>
    <w:p w:rsidR="00543A68" w:rsidRDefault="00570E6A" w:rsidP="00704F90">
      <w:pPr>
        <w:spacing w:line="520" w:lineRule="exact"/>
        <w:ind w:firstLineChars="200" w:firstLine="640"/>
        <w:rPr>
          <w:rFonts w:ascii="仿宋" w:eastAsia="仿宋" w:hAnsi="仿宋" w:cs="宋体"/>
          <w:color w:val="1F2329"/>
          <w:sz w:val="32"/>
          <w:szCs w:val="32"/>
          <w:shd w:val="clear" w:color="auto" w:fill="FFFFFF"/>
        </w:rPr>
      </w:pPr>
      <w:r w:rsidRPr="00704F90">
        <w:rPr>
          <w:rFonts w:ascii="仿宋" w:eastAsia="仿宋" w:hAnsi="仿宋" w:cs="宋体" w:hint="eastAsia"/>
          <w:color w:val="1F2329"/>
          <w:sz w:val="32"/>
          <w:szCs w:val="32"/>
          <w:shd w:val="clear" w:color="auto" w:fill="FFFFFF"/>
        </w:rPr>
        <w:t>青春，是逐梦前行、精进技能的黄金年华。立足技能强国战略深入推进的时代背景，青年作为技能建设的新生力量，迫切需要展示风采、淬炼自我的广阔平台。为此，校团委特开展 “悦读润心</w:t>
      </w:r>
      <w:r w:rsidRPr="00704F90">
        <w:rPr>
          <w:rFonts w:ascii="微软雅黑" w:eastAsia="微软雅黑" w:hAnsi="微软雅黑" w:cs="微软雅黑" w:hint="eastAsia"/>
          <w:color w:val="1F2329"/>
          <w:sz w:val="32"/>
          <w:szCs w:val="32"/>
          <w:shd w:val="clear" w:color="auto" w:fill="FFFFFF"/>
        </w:rPr>
        <w:t>・</w:t>
      </w:r>
      <w:r w:rsidRPr="00704F90">
        <w:rPr>
          <w:rFonts w:ascii="仿宋" w:eastAsia="仿宋" w:hAnsi="仿宋" w:cs="仿宋" w:hint="eastAsia"/>
          <w:color w:val="1F2329"/>
          <w:sz w:val="32"/>
          <w:szCs w:val="32"/>
          <w:shd w:val="clear" w:color="auto" w:fill="FFFFFF"/>
        </w:rPr>
        <w:t>书香满园”</w:t>
      </w:r>
      <w:r w:rsidRPr="00704F90">
        <w:rPr>
          <w:rFonts w:ascii="仿宋" w:eastAsia="仿宋" w:hAnsi="仿宋" w:cs="宋体" w:hint="eastAsia"/>
          <w:color w:val="1F2329"/>
          <w:sz w:val="32"/>
          <w:szCs w:val="32"/>
          <w:shd w:val="clear" w:color="auto" w:fill="FFFFFF"/>
        </w:rPr>
        <w:t xml:space="preserve"> 书香校园系列活动。活动以多元阅读实践为载体，引导全体师生亲近书本、爱上阅读、静心思考，让浓郁书香浸润校园角落，以深度阅读滋养精神心灵，全方位助力师生综合素养提升与身心健康成长。</w:t>
      </w:r>
    </w:p>
    <w:p w:rsidR="003A4FD7" w:rsidRPr="00704F90" w:rsidRDefault="00570E6A" w:rsidP="00704F90">
      <w:pPr>
        <w:spacing w:line="520" w:lineRule="exact"/>
        <w:ind w:firstLineChars="200" w:firstLine="643"/>
        <w:rPr>
          <w:rFonts w:ascii="仿宋" w:eastAsia="仿宋" w:hAnsi="仿宋" w:cs="宋体"/>
          <w:b/>
          <w:bCs/>
          <w:color w:val="1F2329"/>
          <w:sz w:val="32"/>
          <w:szCs w:val="32"/>
          <w:shd w:val="clear" w:color="auto" w:fill="FFFFFF"/>
        </w:rPr>
      </w:pPr>
      <w:r w:rsidRPr="00704F90">
        <w:rPr>
          <w:rFonts w:ascii="仿宋" w:eastAsia="仿宋" w:hAnsi="仿宋" w:cs="宋体" w:hint="eastAsia"/>
          <w:b/>
          <w:bCs/>
          <w:color w:val="1F2329"/>
          <w:sz w:val="32"/>
          <w:szCs w:val="32"/>
          <w:shd w:val="clear" w:color="auto" w:fill="FFFFFF"/>
        </w:rPr>
        <w:t xml:space="preserve">二、活动主题 </w:t>
      </w:r>
    </w:p>
    <w:p w:rsidR="003A4FD7" w:rsidRPr="00543A68" w:rsidRDefault="00570E6A" w:rsidP="00704F90">
      <w:pPr>
        <w:spacing w:line="520" w:lineRule="exact"/>
        <w:ind w:firstLineChars="200" w:firstLine="640"/>
        <w:rPr>
          <w:rFonts w:ascii="仿宋" w:eastAsia="仿宋" w:hAnsi="仿宋" w:cs="宋体"/>
          <w:color w:val="1F2329"/>
          <w:sz w:val="32"/>
          <w:szCs w:val="32"/>
          <w:shd w:val="clear" w:color="auto" w:fill="FFFFFF"/>
        </w:rPr>
      </w:pPr>
      <w:proofErr w:type="gramStart"/>
      <w:r w:rsidRPr="00543A68">
        <w:rPr>
          <w:rFonts w:ascii="仿宋" w:eastAsia="仿宋" w:hAnsi="仿宋" w:cs="宋体" w:hint="eastAsia"/>
          <w:color w:val="1F2329"/>
          <w:sz w:val="32"/>
          <w:szCs w:val="32"/>
          <w:shd w:val="clear" w:color="auto" w:fill="FFFFFF"/>
        </w:rPr>
        <w:t>悦读润</w:t>
      </w:r>
      <w:proofErr w:type="gramEnd"/>
      <w:r w:rsidRPr="00543A68">
        <w:rPr>
          <w:rFonts w:ascii="仿宋" w:eastAsia="仿宋" w:hAnsi="仿宋" w:cs="宋体" w:hint="eastAsia"/>
          <w:color w:val="1F2329"/>
          <w:sz w:val="32"/>
          <w:szCs w:val="32"/>
          <w:shd w:val="clear" w:color="auto" w:fill="FFFFFF"/>
        </w:rPr>
        <w:t>心·书香满园</w:t>
      </w:r>
    </w:p>
    <w:p w:rsidR="003A4FD7" w:rsidRPr="00704F90" w:rsidRDefault="00570E6A" w:rsidP="00704F90">
      <w:pPr>
        <w:spacing w:line="520" w:lineRule="exact"/>
        <w:ind w:firstLineChars="200" w:firstLine="643"/>
        <w:rPr>
          <w:rFonts w:ascii="仿宋" w:eastAsia="仿宋" w:hAnsi="仿宋" w:cs="宋体"/>
          <w:b/>
          <w:bCs/>
          <w:color w:val="1F2329"/>
          <w:sz w:val="32"/>
          <w:szCs w:val="32"/>
          <w:shd w:val="clear" w:color="auto" w:fill="FFFFFF"/>
        </w:rPr>
      </w:pPr>
      <w:r w:rsidRPr="00704F90">
        <w:rPr>
          <w:rFonts w:ascii="仿宋" w:eastAsia="仿宋" w:hAnsi="仿宋" w:cs="宋体" w:hint="eastAsia"/>
          <w:b/>
          <w:bCs/>
          <w:color w:val="1F2329"/>
          <w:sz w:val="32"/>
          <w:szCs w:val="32"/>
          <w:shd w:val="clear" w:color="auto" w:fill="FFFFFF"/>
        </w:rPr>
        <w:t>三、活动对象</w:t>
      </w:r>
    </w:p>
    <w:p w:rsidR="003A4FD7" w:rsidRPr="00704F90" w:rsidRDefault="00570E6A" w:rsidP="00704F90">
      <w:pPr>
        <w:spacing w:line="520" w:lineRule="exact"/>
        <w:ind w:firstLineChars="200" w:firstLine="640"/>
        <w:rPr>
          <w:rFonts w:ascii="仿宋" w:eastAsia="仿宋" w:hAnsi="仿宋" w:cs="宋体"/>
          <w:color w:val="1F2329"/>
          <w:sz w:val="32"/>
          <w:szCs w:val="32"/>
          <w:shd w:val="clear" w:color="auto" w:fill="FFFFFF"/>
        </w:rPr>
      </w:pPr>
      <w:r w:rsidRPr="00704F90">
        <w:rPr>
          <w:rFonts w:ascii="仿宋" w:eastAsia="仿宋" w:hAnsi="仿宋" w:cs="宋体" w:hint="eastAsia"/>
          <w:color w:val="1F2329"/>
          <w:sz w:val="32"/>
          <w:szCs w:val="32"/>
          <w:shd w:val="clear" w:color="auto" w:fill="FFFFFF"/>
        </w:rPr>
        <w:t>全校全体师生</w:t>
      </w:r>
    </w:p>
    <w:p w:rsidR="003A4FD7" w:rsidRPr="00704F90" w:rsidRDefault="00570E6A" w:rsidP="00704F90">
      <w:pPr>
        <w:spacing w:line="520" w:lineRule="exact"/>
        <w:ind w:firstLineChars="200" w:firstLine="643"/>
        <w:rPr>
          <w:rFonts w:ascii="仿宋" w:eastAsia="仿宋" w:hAnsi="仿宋" w:cs="宋体"/>
          <w:color w:val="1F2329"/>
          <w:sz w:val="32"/>
          <w:szCs w:val="32"/>
          <w:shd w:val="clear" w:color="auto" w:fill="FFFFFF"/>
        </w:rPr>
      </w:pPr>
      <w:r w:rsidRPr="00704F90">
        <w:rPr>
          <w:rFonts w:ascii="仿宋" w:eastAsia="仿宋" w:hAnsi="仿宋" w:cs="宋体" w:hint="eastAsia"/>
          <w:b/>
          <w:bCs/>
          <w:color w:val="1F2329"/>
          <w:sz w:val="32"/>
          <w:szCs w:val="32"/>
          <w:shd w:val="clear" w:color="auto" w:fill="FFFFFF"/>
        </w:rPr>
        <w:t>四、活动时间</w:t>
      </w:r>
      <w:r w:rsidR="00543A68">
        <w:rPr>
          <w:rFonts w:ascii="仿宋" w:eastAsia="仿宋" w:hAnsi="仿宋" w:cs="宋体" w:hint="eastAsia"/>
          <w:b/>
          <w:bCs/>
          <w:color w:val="1F2329"/>
          <w:sz w:val="32"/>
          <w:szCs w:val="32"/>
          <w:shd w:val="clear" w:color="auto" w:fill="FFFFFF"/>
        </w:rPr>
        <w:t>：</w:t>
      </w:r>
      <w:r w:rsidRPr="00704F90">
        <w:rPr>
          <w:rFonts w:ascii="仿宋" w:eastAsia="仿宋" w:hAnsi="仿宋" w:cs="宋体" w:hint="eastAsia"/>
          <w:color w:val="1F2329"/>
          <w:sz w:val="32"/>
          <w:szCs w:val="32"/>
          <w:shd w:val="clear" w:color="auto" w:fill="FFFFFF"/>
        </w:rPr>
        <w:t>2026年5月</w:t>
      </w:r>
      <w:r w:rsidR="00DF6C91">
        <w:rPr>
          <w:rFonts w:ascii="仿宋" w:eastAsia="仿宋" w:hAnsi="仿宋" w:cs="宋体"/>
          <w:color w:val="1F2329"/>
          <w:sz w:val="32"/>
          <w:szCs w:val="32"/>
          <w:shd w:val="clear" w:color="auto" w:fill="FFFFFF"/>
        </w:rPr>
        <w:t>6</w:t>
      </w:r>
      <w:r w:rsidR="00543A68">
        <w:rPr>
          <w:rFonts w:ascii="仿宋" w:eastAsia="仿宋" w:hAnsi="仿宋" w:cs="宋体" w:hint="eastAsia"/>
          <w:color w:val="1F2329"/>
          <w:sz w:val="32"/>
          <w:szCs w:val="32"/>
          <w:shd w:val="clear" w:color="auto" w:fill="FFFFFF"/>
        </w:rPr>
        <w:t>日-</w:t>
      </w:r>
      <w:r w:rsidR="00543A68">
        <w:rPr>
          <w:rFonts w:ascii="仿宋" w:eastAsia="仿宋" w:hAnsi="仿宋" w:cs="宋体"/>
          <w:color w:val="1F2329"/>
          <w:sz w:val="32"/>
          <w:szCs w:val="32"/>
          <w:shd w:val="clear" w:color="auto" w:fill="FFFFFF"/>
        </w:rPr>
        <w:t>29</w:t>
      </w:r>
      <w:r w:rsidR="00543A68">
        <w:rPr>
          <w:rFonts w:ascii="仿宋" w:eastAsia="仿宋" w:hAnsi="仿宋" w:cs="宋体" w:hint="eastAsia"/>
          <w:color w:val="1F2329"/>
          <w:sz w:val="32"/>
          <w:szCs w:val="32"/>
          <w:shd w:val="clear" w:color="auto" w:fill="FFFFFF"/>
        </w:rPr>
        <w:t>日</w:t>
      </w:r>
    </w:p>
    <w:p w:rsidR="003A4FD7" w:rsidRPr="00704F90" w:rsidRDefault="00570E6A" w:rsidP="00704F90">
      <w:pPr>
        <w:spacing w:line="520" w:lineRule="exact"/>
        <w:ind w:firstLineChars="200" w:firstLine="643"/>
        <w:rPr>
          <w:rFonts w:ascii="仿宋" w:eastAsia="仿宋" w:hAnsi="仿宋" w:cs="宋体"/>
          <w:b/>
          <w:bCs/>
          <w:color w:val="1F2329"/>
          <w:sz w:val="32"/>
          <w:szCs w:val="32"/>
          <w:shd w:val="clear" w:color="auto" w:fill="FFFFFF"/>
        </w:rPr>
      </w:pPr>
      <w:r w:rsidRPr="00704F90">
        <w:rPr>
          <w:rFonts w:ascii="仿宋" w:eastAsia="仿宋" w:hAnsi="仿宋" w:cs="宋体" w:hint="eastAsia"/>
          <w:b/>
          <w:bCs/>
          <w:color w:val="1F2329"/>
          <w:sz w:val="32"/>
          <w:szCs w:val="32"/>
          <w:shd w:val="clear" w:color="auto" w:fill="FFFFFF"/>
        </w:rPr>
        <w:t>五、活动内容及安排</w:t>
      </w:r>
      <w:bookmarkStart w:id="0" w:name="_GoBack"/>
      <w:bookmarkEnd w:id="0"/>
    </w:p>
    <w:p w:rsidR="003A4FD7" w:rsidRPr="00704F90" w:rsidRDefault="00570E6A" w:rsidP="00704F90">
      <w:pPr>
        <w:spacing w:line="520" w:lineRule="exact"/>
        <w:ind w:firstLineChars="200" w:firstLine="643"/>
        <w:rPr>
          <w:rFonts w:ascii="仿宋" w:eastAsia="仿宋" w:hAnsi="仿宋" w:cs="宋体"/>
          <w:b/>
          <w:bCs/>
          <w:color w:val="1F2329"/>
          <w:sz w:val="32"/>
          <w:szCs w:val="32"/>
          <w:shd w:val="clear" w:color="auto" w:fill="FFFFFF"/>
        </w:rPr>
      </w:pPr>
      <w:r w:rsidRPr="00704F90">
        <w:rPr>
          <w:rFonts w:ascii="仿宋" w:eastAsia="仿宋" w:hAnsi="仿宋" w:cs="宋体" w:hint="eastAsia"/>
          <w:b/>
          <w:bCs/>
          <w:color w:val="1F2329"/>
          <w:sz w:val="32"/>
          <w:szCs w:val="32"/>
          <w:shd w:val="clear" w:color="auto" w:fill="FFFFFF"/>
        </w:rPr>
        <w:t>（一）活动</w:t>
      </w:r>
      <w:proofErr w:type="gramStart"/>
      <w:r w:rsidRPr="00704F90">
        <w:rPr>
          <w:rFonts w:ascii="仿宋" w:eastAsia="仿宋" w:hAnsi="仿宋" w:cs="宋体" w:hint="eastAsia"/>
          <w:b/>
          <w:bCs/>
          <w:color w:val="1F2329"/>
          <w:sz w:val="32"/>
          <w:szCs w:val="32"/>
          <w:shd w:val="clear" w:color="auto" w:fill="FFFFFF"/>
        </w:rPr>
        <w:t>一</w:t>
      </w:r>
      <w:proofErr w:type="gramEnd"/>
      <w:r w:rsidRPr="00704F90">
        <w:rPr>
          <w:rFonts w:ascii="仿宋" w:eastAsia="仿宋" w:hAnsi="仿宋" w:cs="宋体" w:hint="eastAsia"/>
          <w:b/>
          <w:bCs/>
          <w:color w:val="1F2329"/>
          <w:sz w:val="32"/>
          <w:szCs w:val="32"/>
          <w:shd w:val="clear" w:color="auto" w:fill="FFFFFF"/>
        </w:rPr>
        <w:t>：美文诵读比赛</w:t>
      </w:r>
    </w:p>
    <w:p w:rsidR="003A4FD7" w:rsidRPr="00704F90" w:rsidRDefault="00570E6A" w:rsidP="00704F90">
      <w:pPr>
        <w:spacing w:line="520" w:lineRule="exact"/>
        <w:ind w:firstLineChars="200" w:firstLine="640"/>
        <w:rPr>
          <w:rFonts w:ascii="仿宋" w:eastAsia="仿宋" w:hAnsi="仿宋" w:cs="宋体"/>
          <w:color w:val="1F2329"/>
          <w:sz w:val="32"/>
          <w:szCs w:val="32"/>
          <w:shd w:val="clear" w:color="auto" w:fill="FFFFFF"/>
        </w:rPr>
      </w:pPr>
      <w:r w:rsidRPr="00704F90">
        <w:rPr>
          <w:rFonts w:ascii="仿宋" w:eastAsia="仿宋" w:hAnsi="仿宋" w:cs="宋体" w:hint="eastAsia"/>
          <w:color w:val="1F2329"/>
          <w:sz w:val="32"/>
          <w:szCs w:val="32"/>
          <w:shd w:val="clear" w:color="auto" w:fill="FFFFFF"/>
        </w:rPr>
        <w:t xml:space="preserve">1.活动目的：以诵读为载体，品味经典美文、诗词歌赋的语言魅力与情感底蕴，提升学生语言表达与朗诵演绎能力，传承中华优秀传统文化，展现中职学子青春风采。 </w:t>
      </w:r>
    </w:p>
    <w:p w:rsidR="003A4FD7" w:rsidRPr="00704F90" w:rsidRDefault="00570E6A" w:rsidP="00704F90">
      <w:pPr>
        <w:spacing w:line="520" w:lineRule="exact"/>
        <w:ind w:firstLineChars="200" w:firstLine="640"/>
        <w:rPr>
          <w:rFonts w:ascii="仿宋" w:eastAsia="仿宋" w:hAnsi="仿宋" w:cs="宋体"/>
          <w:color w:val="1F2329"/>
          <w:sz w:val="32"/>
          <w:szCs w:val="32"/>
          <w:shd w:val="clear" w:color="auto" w:fill="FFFFFF"/>
        </w:rPr>
      </w:pPr>
      <w:r w:rsidRPr="00704F90">
        <w:rPr>
          <w:rFonts w:ascii="仿宋" w:eastAsia="仿宋" w:hAnsi="仿宋" w:cs="宋体" w:hint="eastAsia"/>
          <w:color w:val="1F2329"/>
          <w:sz w:val="32"/>
          <w:szCs w:val="32"/>
          <w:shd w:val="clear" w:color="auto" w:fill="FFFFFF"/>
        </w:rPr>
        <w:t>2.参赛对象：全校各班级学生（以班级为单位报名，支持个人、小组组合参赛）</w:t>
      </w:r>
    </w:p>
    <w:p w:rsidR="003A4FD7" w:rsidRPr="00704F90" w:rsidRDefault="00570E6A" w:rsidP="00704F90">
      <w:pPr>
        <w:spacing w:line="520" w:lineRule="exact"/>
        <w:ind w:firstLineChars="200" w:firstLine="640"/>
        <w:rPr>
          <w:rFonts w:ascii="仿宋" w:eastAsia="仿宋" w:hAnsi="仿宋" w:cs="宋体"/>
          <w:color w:val="1F2329"/>
          <w:sz w:val="32"/>
          <w:szCs w:val="32"/>
          <w:shd w:val="clear" w:color="auto" w:fill="FFFFFF"/>
        </w:rPr>
      </w:pPr>
      <w:r w:rsidRPr="00704F90">
        <w:rPr>
          <w:rFonts w:ascii="仿宋" w:eastAsia="仿宋" w:hAnsi="仿宋" w:cs="宋体" w:hint="eastAsia"/>
          <w:color w:val="1F2329"/>
          <w:sz w:val="32"/>
          <w:szCs w:val="32"/>
          <w:shd w:val="clear" w:color="auto" w:fill="FFFFFF"/>
        </w:rPr>
        <w:t>3.活动要求：</w:t>
      </w:r>
    </w:p>
    <w:p w:rsidR="003A4FD7" w:rsidRPr="00704F90" w:rsidRDefault="00570E6A" w:rsidP="00704F90">
      <w:pPr>
        <w:spacing w:line="520" w:lineRule="exact"/>
        <w:ind w:firstLineChars="200" w:firstLine="640"/>
        <w:rPr>
          <w:rFonts w:ascii="仿宋" w:eastAsia="仿宋" w:hAnsi="仿宋" w:cs="宋体"/>
          <w:color w:val="1F2329"/>
          <w:sz w:val="32"/>
          <w:szCs w:val="32"/>
          <w:shd w:val="clear" w:color="auto" w:fill="FFFFFF"/>
        </w:rPr>
      </w:pPr>
      <w:r w:rsidRPr="00704F90">
        <w:rPr>
          <w:rFonts w:ascii="仿宋" w:eastAsia="仿宋" w:hAnsi="仿宋" w:cs="宋体"/>
          <w:color w:val="1F2329"/>
          <w:sz w:val="32"/>
          <w:szCs w:val="32"/>
          <w:shd w:val="clear" w:color="auto" w:fill="FFFFFF"/>
        </w:rPr>
        <w:t></w:t>
      </w:r>
      <w:r w:rsidRPr="00704F90">
        <w:rPr>
          <w:rFonts w:ascii="仿宋" w:eastAsia="仿宋" w:hAnsi="仿宋" w:cs="宋体" w:hint="eastAsia"/>
          <w:color w:val="1F2329"/>
          <w:sz w:val="32"/>
          <w:szCs w:val="32"/>
          <w:shd w:val="clear" w:color="auto" w:fill="FFFFFF"/>
        </w:rPr>
        <w:t>诵读内容：选取积极向上、主题鲜明的经典散文、诗词、现代美文、红色经典等篇目，紧扣技能、校园、青春、成长主题，</w:t>
      </w:r>
      <w:r w:rsidRPr="00704F90">
        <w:rPr>
          <w:rFonts w:ascii="仿宋" w:eastAsia="仿宋" w:hAnsi="仿宋" w:cs="宋体" w:hint="eastAsia"/>
          <w:color w:val="1F2329"/>
          <w:sz w:val="32"/>
          <w:szCs w:val="32"/>
          <w:shd w:val="clear" w:color="auto" w:fill="FFFFFF"/>
        </w:rPr>
        <w:lastRenderedPageBreak/>
        <w:t>时</w:t>
      </w:r>
      <w:proofErr w:type="gramStart"/>
      <w:r w:rsidRPr="00704F90">
        <w:rPr>
          <w:rFonts w:ascii="仿宋" w:eastAsia="仿宋" w:hAnsi="仿宋" w:cs="宋体" w:hint="eastAsia"/>
          <w:color w:val="1F2329"/>
          <w:sz w:val="32"/>
          <w:szCs w:val="32"/>
          <w:shd w:val="clear" w:color="auto" w:fill="FFFFFF"/>
        </w:rPr>
        <w:t>长控制</w:t>
      </w:r>
      <w:proofErr w:type="gramEnd"/>
      <w:r w:rsidRPr="00704F90">
        <w:rPr>
          <w:rFonts w:ascii="仿宋" w:eastAsia="仿宋" w:hAnsi="仿宋" w:cs="宋体" w:hint="eastAsia"/>
          <w:color w:val="1F2329"/>
          <w:sz w:val="32"/>
          <w:szCs w:val="32"/>
          <w:shd w:val="clear" w:color="auto" w:fill="FFFFFF"/>
        </w:rPr>
        <w:t xml:space="preserve">在3—5分钟。 </w:t>
      </w:r>
    </w:p>
    <w:p w:rsidR="003A4FD7" w:rsidRPr="00704F90" w:rsidRDefault="00570E6A" w:rsidP="00704F90">
      <w:pPr>
        <w:spacing w:line="520" w:lineRule="exact"/>
        <w:ind w:firstLineChars="200" w:firstLine="640"/>
        <w:rPr>
          <w:rFonts w:ascii="仿宋" w:eastAsia="仿宋" w:hAnsi="仿宋" w:cs="宋体"/>
          <w:color w:val="1F2329"/>
          <w:sz w:val="32"/>
          <w:szCs w:val="32"/>
          <w:shd w:val="clear" w:color="auto" w:fill="FFFFFF"/>
        </w:rPr>
      </w:pPr>
      <w:r w:rsidRPr="00704F90">
        <w:rPr>
          <w:rFonts w:ascii="仿宋" w:eastAsia="仿宋" w:hAnsi="仿宋" w:cs="宋体"/>
          <w:color w:val="1F2329"/>
          <w:sz w:val="32"/>
          <w:szCs w:val="32"/>
          <w:shd w:val="clear" w:color="auto" w:fill="FFFFFF"/>
        </w:rPr>
        <w:t></w:t>
      </w:r>
      <w:r w:rsidRPr="00704F90">
        <w:rPr>
          <w:rFonts w:ascii="仿宋" w:eastAsia="仿宋" w:hAnsi="仿宋" w:cs="宋体" w:hint="eastAsia"/>
          <w:color w:val="1F2329"/>
          <w:sz w:val="32"/>
          <w:szCs w:val="32"/>
          <w:shd w:val="clear" w:color="auto" w:fill="FFFFFF"/>
        </w:rPr>
        <w:t>诵读</w:t>
      </w:r>
      <w:r w:rsidRPr="00704F90">
        <w:rPr>
          <w:rFonts w:ascii="仿宋" w:eastAsia="仿宋" w:hAnsi="仿宋" w:cs="宋体" w:hint="eastAsia"/>
          <w:sz w:val="32"/>
          <w:szCs w:val="32"/>
          <w:shd w:val="clear" w:color="auto" w:fill="FFFFFF"/>
        </w:rPr>
        <w:t>类型</w:t>
      </w:r>
      <w:r w:rsidRPr="00704F90">
        <w:rPr>
          <w:rFonts w:ascii="仿宋" w:eastAsia="仿宋" w:hAnsi="仿宋" w:cs="宋体" w:hint="eastAsia"/>
          <w:color w:val="1F2329"/>
          <w:sz w:val="32"/>
          <w:szCs w:val="32"/>
          <w:shd w:val="clear" w:color="auto" w:fill="FFFFFF"/>
        </w:rPr>
        <w:t xml:space="preserve">：可单人、双人或不超过4人组合诵读，可搭配背景音乐、适度肢体动作，增强诵读感染力。 </w:t>
      </w:r>
    </w:p>
    <w:p w:rsidR="003A4FD7" w:rsidRPr="00704F90" w:rsidRDefault="00570E6A" w:rsidP="00704F90">
      <w:pPr>
        <w:spacing w:line="520" w:lineRule="exact"/>
        <w:ind w:firstLineChars="200" w:firstLine="640"/>
        <w:rPr>
          <w:rFonts w:ascii="仿宋" w:eastAsia="仿宋" w:hAnsi="仿宋" w:cs="宋体"/>
          <w:color w:val="1F2329"/>
          <w:sz w:val="32"/>
          <w:szCs w:val="32"/>
          <w:shd w:val="clear" w:color="auto" w:fill="FFFFFF"/>
        </w:rPr>
      </w:pPr>
      <w:r w:rsidRPr="00704F90">
        <w:rPr>
          <w:rFonts w:ascii="仿宋" w:eastAsia="仿宋" w:hAnsi="仿宋" w:cs="宋体"/>
          <w:color w:val="1F2329"/>
          <w:sz w:val="32"/>
          <w:szCs w:val="32"/>
          <w:shd w:val="clear" w:color="auto" w:fill="FFFFFF"/>
        </w:rPr>
        <w:t></w:t>
      </w:r>
      <w:r w:rsidRPr="00704F90">
        <w:rPr>
          <w:rFonts w:ascii="仿宋" w:eastAsia="仿宋" w:hAnsi="仿宋" w:cs="宋体" w:hint="eastAsia"/>
          <w:color w:val="1F2329"/>
          <w:sz w:val="32"/>
          <w:szCs w:val="32"/>
          <w:shd w:val="clear" w:color="auto" w:fill="FFFFFF"/>
        </w:rPr>
        <w:t>评分标准：从语音语调、情感表达、台风仪态、内容选材、整体效果五方面综合评分，确保公平公正。</w:t>
      </w:r>
    </w:p>
    <w:p w:rsidR="003A4FD7" w:rsidRPr="00704F90" w:rsidRDefault="00570E6A" w:rsidP="00704F90">
      <w:pPr>
        <w:spacing w:line="520" w:lineRule="exact"/>
        <w:ind w:firstLineChars="200" w:firstLine="640"/>
        <w:rPr>
          <w:rFonts w:ascii="仿宋" w:eastAsia="仿宋" w:hAnsi="仿宋" w:cs="宋体"/>
          <w:color w:val="1F2329"/>
          <w:sz w:val="32"/>
          <w:szCs w:val="32"/>
          <w:shd w:val="clear" w:color="auto" w:fill="FFFFFF"/>
        </w:rPr>
      </w:pPr>
      <w:r w:rsidRPr="00704F90">
        <w:rPr>
          <w:rFonts w:ascii="仿宋" w:eastAsia="仿宋" w:hAnsi="仿宋" w:cs="宋体" w:hint="eastAsia"/>
          <w:color w:val="1F2329"/>
          <w:sz w:val="32"/>
          <w:szCs w:val="32"/>
          <w:shd w:val="clear" w:color="auto" w:fill="FFFFFF"/>
        </w:rPr>
        <w:t>4.活动流程班级初赛：</w:t>
      </w:r>
      <w:proofErr w:type="gramStart"/>
      <w:r w:rsidRPr="00704F90">
        <w:rPr>
          <w:rFonts w:ascii="仿宋" w:eastAsia="仿宋" w:hAnsi="仿宋" w:cs="宋体" w:hint="eastAsia"/>
          <w:sz w:val="32"/>
          <w:szCs w:val="32"/>
          <w:shd w:val="clear" w:color="auto" w:fill="FFFFFF"/>
        </w:rPr>
        <w:t>以系部为</w:t>
      </w:r>
      <w:proofErr w:type="gramEnd"/>
      <w:r w:rsidRPr="00704F90">
        <w:rPr>
          <w:rFonts w:ascii="仿宋" w:eastAsia="仿宋" w:hAnsi="仿宋" w:cs="宋体" w:hint="eastAsia"/>
          <w:sz w:val="32"/>
          <w:szCs w:val="32"/>
          <w:shd w:val="clear" w:color="auto" w:fill="FFFFFF"/>
        </w:rPr>
        <w:t>单位，进行内部选拔</w:t>
      </w:r>
      <w:r w:rsidRPr="00704F90">
        <w:rPr>
          <w:rFonts w:ascii="仿宋" w:eastAsia="仿宋" w:hAnsi="仿宋" w:cs="宋体" w:hint="eastAsia"/>
          <w:color w:val="1F2329"/>
          <w:sz w:val="32"/>
          <w:szCs w:val="32"/>
          <w:shd w:val="clear" w:color="auto" w:fill="FFFFFF"/>
        </w:rPr>
        <w:t>，</w:t>
      </w:r>
      <w:proofErr w:type="gramStart"/>
      <w:r w:rsidRPr="00704F90">
        <w:rPr>
          <w:rFonts w:ascii="仿宋" w:eastAsia="仿宋" w:hAnsi="仿宋" w:cs="宋体" w:hint="eastAsia"/>
          <w:color w:val="1F2329"/>
          <w:sz w:val="32"/>
          <w:szCs w:val="32"/>
          <w:shd w:val="clear" w:color="auto" w:fill="FFFFFF"/>
        </w:rPr>
        <w:t>系部推荐</w:t>
      </w:r>
      <w:proofErr w:type="gramEnd"/>
      <w:r w:rsidRPr="00704F90">
        <w:rPr>
          <w:rFonts w:ascii="仿宋" w:eastAsia="仿宋" w:hAnsi="仿宋" w:cs="宋体" w:hint="eastAsia"/>
          <w:color w:val="1F2329"/>
          <w:sz w:val="32"/>
          <w:szCs w:val="32"/>
          <w:shd w:val="clear" w:color="auto" w:fill="FFFFFF"/>
        </w:rPr>
        <w:t>进入决赛选手原则上不超报名选手的30%。各系部请于5月5日前完成选拔和推荐任务。</w:t>
      </w:r>
      <w:r w:rsidRPr="00704F90">
        <w:rPr>
          <w:rFonts w:ascii="仿宋" w:eastAsia="仿宋" w:hAnsi="仿宋" w:cs="宋体" w:hint="eastAsia"/>
          <w:sz w:val="32"/>
          <w:szCs w:val="32"/>
          <w:shd w:val="clear" w:color="auto" w:fill="FFFFFF"/>
        </w:rPr>
        <w:t>（见附件1）</w:t>
      </w:r>
    </w:p>
    <w:p w:rsidR="003A4FD7" w:rsidRPr="00704F90" w:rsidRDefault="00570E6A" w:rsidP="00704F90">
      <w:pPr>
        <w:spacing w:line="520" w:lineRule="exact"/>
        <w:ind w:firstLineChars="200" w:firstLine="640"/>
        <w:rPr>
          <w:rFonts w:ascii="仿宋" w:eastAsia="仿宋" w:hAnsi="仿宋" w:cs="宋体"/>
          <w:color w:val="1F2329"/>
          <w:sz w:val="32"/>
          <w:szCs w:val="32"/>
          <w:shd w:val="clear" w:color="auto" w:fill="FFFFFF"/>
        </w:rPr>
      </w:pPr>
      <w:r w:rsidRPr="00704F90">
        <w:rPr>
          <w:rFonts w:ascii="仿宋" w:eastAsia="仿宋" w:hAnsi="仿宋" w:cs="宋体"/>
          <w:color w:val="1F2329"/>
          <w:sz w:val="32"/>
          <w:szCs w:val="32"/>
          <w:shd w:val="clear" w:color="auto" w:fill="FFFFFF"/>
        </w:rPr>
        <w:t></w:t>
      </w:r>
      <w:r w:rsidRPr="00704F90">
        <w:rPr>
          <w:rFonts w:ascii="仿宋" w:eastAsia="仿宋" w:hAnsi="仿宋" w:cs="宋体" w:hint="eastAsia"/>
          <w:color w:val="1F2329"/>
          <w:sz w:val="32"/>
          <w:szCs w:val="32"/>
          <w:shd w:val="clear" w:color="auto" w:fill="FFFFFF"/>
        </w:rPr>
        <w:t>决赛：统一组织现场比赛，邀请专业评委现场打分、现场评奖。</w:t>
      </w:r>
    </w:p>
    <w:p w:rsidR="003A4FD7" w:rsidRPr="00704F90" w:rsidRDefault="00570E6A" w:rsidP="00704F90">
      <w:pPr>
        <w:spacing w:line="520" w:lineRule="exact"/>
        <w:ind w:firstLineChars="200" w:firstLine="640"/>
        <w:rPr>
          <w:rFonts w:ascii="仿宋" w:eastAsia="仿宋" w:hAnsi="仿宋" w:cs="宋体"/>
          <w:color w:val="1F2329"/>
          <w:sz w:val="32"/>
          <w:szCs w:val="32"/>
          <w:shd w:val="clear" w:color="auto" w:fill="FFFFFF"/>
        </w:rPr>
      </w:pPr>
      <w:r w:rsidRPr="00704F90">
        <w:rPr>
          <w:rFonts w:ascii="仿宋" w:eastAsia="仿宋" w:hAnsi="仿宋" w:cs="宋体"/>
          <w:color w:val="1F2329"/>
          <w:sz w:val="32"/>
          <w:szCs w:val="32"/>
          <w:shd w:val="clear" w:color="auto" w:fill="FFFFFF"/>
        </w:rPr>
        <w:t></w:t>
      </w:r>
      <w:r w:rsidRPr="00704F90">
        <w:rPr>
          <w:rFonts w:ascii="仿宋" w:eastAsia="仿宋" w:hAnsi="仿宋" w:cs="宋体" w:hint="eastAsia"/>
          <w:color w:val="1F2329"/>
          <w:sz w:val="32"/>
          <w:szCs w:val="32"/>
          <w:shd w:val="clear" w:color="auto" w:fill="FFFFFF"/>
        </w:rPr>
        <w:t>表彰颁奖：评选一、二、三等奖及优秀奖，颁发荣誉证书与奖品。</w:t>
      </w:r>
    </w:p>
    <w:p w:rsidR="003A4FD7" w:rsidRPr="00704F90" w:rsidRDefault="00570E6A" w:rsidP="00704F90">
      <w:pPr>
        <w:spacing w:line="520" w:lineRule="exact"/>
        <w:ind w:firstLineChars="200" w:firstLine="643"/>
        <w:rPr>
          <w:rFonts w:ascii="仿宋" w:eastAsia="仿宋" w:hAnsi="仿宋" w:cs="宋体"/>
          <w:b/>
          <w:bCs/>
          <w:color w:val="1F2329"/>
          <w:sz w:val="32"/>
          <w:szCs w:val="32"/>
          <w:shd w:val="clear" w:color="auto" w:fill="FFFFFF"/>
        </w:rPr>
      </w:pPr>
      <w:r w:rsidRPr="00704F90">
        <w:rPr>
          <w:rFonts w:ascii="仿宋" w:eastAsia="仿宋" w:hAnsi="仿宋" w:cs="宋体" w:hint="eastAsia"/>
          <w:b/>
          <w:bCs/>
          <w:color w:val="1F2329"/>
          <w:sz w:val="32"/>
          <w:szCs w:val="32"/>
          <w:shd w:val="clear" w:color="auto" w:fill="FFFFFF"/>
        </w:rPr>
        <w:t xml:space="preserve">（二）活动二：创意书签绘制比赛 </w:t>
      </w:r>
    </w:p>
    <w:p w:rsidR="003A4FD7" w:rsidRPr="00704F90" w:rsidRDefault="00570E6A" w:rsidP="00704F90">
      <w:pPr>
        <w:spacing w:line="520" w:lineRule="exact"/>
        <w:ind w:firstLineChars="200" w:firstLine="640"/>
        <w:rPr>
          <w:rFonts w:ascii="仿宋" w:eastAsia="仿宋" w:hAnsi="仿宋" w:cs="宋体"/>
          <w:color w:val="1F2329"/>
          <w:sz w:val="32"/>
          <w:szCs w:val="32"/>
          <w:shd w:val="clear" w:color="auto" w:fill="FFFFFF"/>
        </w:rPr>
      </w:pPr>
      <w:r w:rsidRPr="00704F90">
        <w:rPr>
          <w:rFonts w:ascii="仿宋" w:eastAsia="仿宋" w:hAnsi="仿宋" w:cs="宋体" w:hint="eastAsia"/>
          <w:color w:val="1F2329"/>
          <w:sz w:val="32"/>
          <w:szCs w:val="32"/>
          <w:shd w:val="clear" w:color="auto" w:fill="FFFFFF"/>
        </w:rPr>
        <w:t xml:space="preserve">1.活动目的：融合阅读与创意手工，激发学生艺术创作潜能，让学生在设计绘制书签的过程中，深化阅读热爱，打造专属阅读文创作品，赋予读书仪式感。 </w:t>
      </w:r>
    </w:p>
    <w:p w:rsidR="003A4FD7" w:rsidRPr="00704F90" w:rsidRDefault="00570E6A" w:rsidP="00704F90">
      <w:pPr>
        <w:spacing w:line="520" w:lineRule="exact"/>
        <w:ind w:firstLineChars="200" w:firstLine="640"/>
        <w:rPr>
          <w:rFonts w:ascii="仿宋" w:eastAsia="仿宋" w:hAnsi="仿宋" w:cs="宋体"/>
          <w:color w:val="1F2329"/>
          <w:sz w:val="32"/>
          <w:szCs w:val="32"/>
          <w:shd w:val="clear" w:color="auto" w:fill="FFFFFF"/>
        </w:rPr>
      </w:pPr>
      <w:r w:rsidRPr="00704F90">
        <w:rPr>
          <w:rFonts w:ascii="仿宋" w:eastAsia="仿宋" w:hAnsi="仿宋" w:cs="宋体" w:hint="eastAsia"/>
          <w:color w:val="1F2329"/>
          <w:sz w:val="32"/>
          <w:szCs w:val="32"/>
          <w:shd w:val="clear" w:color="auto" w:fill="FFFFFF"/>
        </w:rPr>
        <w:t xml:space="preserve">2.参赛对象：全校全体学生 </w:t>
      </w:r>
    </w:p>
    <w:p w:rsidR="003A4FD7" w:rsidRPr="00704F90" w:rsidRDefault="00570E6A" w:rsidP="00704F90">
      <w:pPr>
        <w:spacing w:line="520" w:lineRule="exact"/>
        <w:ind w:firstLineChars="200" w:firstLine="640"/>
        <w:rPr>
          <w:rFonts w:ascii="仿宋" w:eastAsia="仿宋" w:hAnsi="仿宋" w:cs="宋体"/>
          <w:color w:val="1F2329"/>
          <w:sz w:val="32"/>
          <w:szCs w:val="32"/>
          <w:shd w:val="clear" w:color="auto" w:fill="FFFFFF"/>
        </w:rPr>
      </w:pPr>
      <w:r w:rsidRPr="00704F90">
        <w:rPr>
          <w:rFonts w:ascii="仿宋" w:eastAsia="仿宋" w:hAnsi="仿宋" w:cs="宋体" w:hint="eastAsia"/>
          <w:color w:val="1F2329"/>
          <w:sz w:val="32"/>
          <w:szCs w:val="32"/>
          <w:shd w:val="clear" w:color="auto" w:fill="FFFFFF"/>
        </w:rPr>
        <w:t xml:space="preserve">3.作品要求主题：紧扣书香校园、阅读感悟、经典文学、青春励志等方向，内容积极健康、创意新颖。 </w:t>
      </w:r>
    </w:p>
    <w:p w:rsidR="003A4FD7" w:rsidRPr="00704F90" w:rsidRDefault="00570E6A" w:rsidP="00704F90">
      <w:pPr>
        <w:spacing w:line="520" w:lineRule="exact"/>
        <w:ind w:firstLineChars="200" w:firstLine="640"/>
        <w:rPr>
          <w:rFonts w:ascii="仿宋" w:eastAsia="仿宋" w:hAnsi="仿宋" w:cs="宋体"/>
          <w:sz w:val="32"/>
          <w:szCs w:val="32"/>
          <w:shd w:val="clear" w:color="auto" w:fill="FFFFFF"/>
        </w:rPr>
      </w:pPr>
      <w:r w:rsidRPr="00704F90">
        <w:rPr>
          <w:rFonts w:ascii="仿宋" w:eastAsia="仿宋" w:hAnsi="仿宋" w:cs="宋体"/>
          <w:sz w:val="32"/>
          <w:szCs w:val="32"/>
          <w:shd w:val="clear" w:color="auto" w:fill="FFFFFF"/>
        </w:rPr>
        <w:t></w:t>
      </w:r>
      <w:r w:rsidRPr="00704F90">
        <w:rPr>
          <w:rFonts w:ascii="仿宋" w:eastAsia="仿宋" w:hAnsi="仿宋" w:cs="宋体" w:hint="eastAsia"/>
          <w:color w:val="1F2329"/>
          <w:sz w:val="32"/>
          <w:szCs w:val="32"/>
          <w:shd w:val="clear" w:color="auto" w:fill="FFFFFF"/>
        </w:rPr>
        <w:t>形式：手绘书签（由校团委统一提供书签材料），尺寸适中、实用美观，可搭配文字、图案、插画等，作品须为原创，严禁抄袭。创意书签以系列化类型呈</w:t>
      </w:r>
      <w:r w:rsidRPr="00704F90">
        <w:rPr>
          <w:rFonts w:ascii="仿宋" w:eastAsia="仿宋" w:hAnsi="仿宋" w:cs="宋体" w:hint="eastAsia"/>
          <w:sz w:val="32"/>
          <w:szCs w:val="32"/>
          <w:shd w:val="clear" w:color="auto" w:fill="FFFFFF"/>
        </w:rPr>
        <w:t>现，原则上不少于2张，最多不超5张。</w:t>
      </w:r>
    </w:p>
    <w:p w:rsidR="003A4FD7" w:rsidRPr="00704F90" w:rsidRDefault="00570E6A" w:rsidP="00704F90">
      <w:pPr>
        <w:spacing w:line="520" w:lineRule="exact"/>
        <w:ind w:firstLineChars="200" w:firstLine="640"/>
        <w:rPr>
          <w:rFonts w:ascii="仿宋" w:eastAsia="仿宋" w:hAnsi="仿宋" w:cs="宋体"/>
          <w:sz w:val="32"/>
          <w:szCs w:val="32"/>
          <w:shd w:val="clear" w:color="auto" w:fill="FFFFFF"/>
        </w:rPr>
      </w:pPr>
      <w:r w:rsidRPr="00704F90">
        <w:rPr>
          <w:rFonts w:ascii="仿宋" w:eastAsia="仿宋" w:hAnsi="仿宋" w:cs="宋体"/>
          <w:sz w:val="32"/>
          <w:szCs w:val="32"/>
          <w:shd w:val="clear" w:color="auto" w:fill="FFFFFF"/>
        </w:rPr>
        <w:t></w:t>
      </w:r>
      <w:r w:rsidRPr="00704F90">
        <w:rPr>
          <w:rFonts w:ascii="仿宋" w:eastAsia="仿宋" w:hAnsi="仿宋" w:cs="宋体" w:hint="eastAsia"/>
          <w:sz w:val="32"/>
          <w:szCs w:val="32"/>
          <w:shd w:val="clear" w:color="auto" w:fill="FFFFFF"/>
        </w:rPr>
        <w:t>材质：复印纸或荷兰白卡（克重不低于80g）</w:t>
      </w:r>
    </w:p>
    <w:p w:rsidR="003A4FD7" w:rsidRPr="00704F90" w:rsidRDefault="00570E6A" w:rsidP="00704F90">
      <w:pPr>
        <w:spacing w:line="520" w:lineRule="exact"/>
        <w:ind w:firstLineChars="200" w:firstLine="640"/>
        <w:rPr>
          <w:rFonts w:ascii="仿宋" w:eastAsia="仿宋" w:hAnsi="仿宋" w:cs="宋体"/>
          <w:sz w:val="32"/>
          <w:szCs w:val="32"/>
          <w:shd w:val="clear" w:color="auto" w:fill="FFFFFF"/>
        </w:rPr>
      </w:pPr>
      <w:r w:rsidRPr="00704F90">
        <w:rPr>
          <w:rFonts w:ascii="仿宋" w:eastAsia="仿宋" w:hAnsi="仿宋" w:cs="宋体"/>
          <w:sz w:val="32"/>
          <w:szCs w:val="32"/>
          <w:shd w:val="clear" w:color="auto" w:fill="FFFFFF"/>
        </w:rPr>
        <w:t></w:t>
      </w:r>
      <w:r w:rsidRPr="00704F90">
        <w:rPr>
          <w:rFonts w:ascii="仿宋" w:eastAsia="仿宋" w:hAnsi="仿宋" w:cs="宋体" w:hint="eastAsia"/>
          <w:sz w:val="32"/>
          <w:szCs w:val="32"/>
          <w:shd w:val="clear" w:color="auto" w:fill="FFFFFF"/>
        </w:rPr>
        <w:t>提交：作品背面注明班级、姓名、作品名称，</w:t>
      </w:r>
      <w:proofErr w:type="gramStart"/>
      <w:r w:rsidRPr="00704F90">
        <w:rPr>
          <w:rFonts w:ascii="仿宋" w:eastAsia="仿宋" w:hAnsi="仿宋" w:cs="宋体" w:hint="eastAsia"/>
          <w:sz w:val="32"/>
          <w:szCs w:val="32"/>
          <w:shd w:val="clear" w:color="auto" w:fill="FFFFFF"/>
        </w:rPr>
        <w:t>以系部为</w:t>
      </w:r>
      <w:proofErr w:type="gramEnd"/>
      <w:r w:rsidRPr="00704F90">
        <w:rPr>
          <w:rFonts w:ascii="仿宋" w:eastAsia="仿宋" w:hAnsi="仿宋" w:cs="宋体" w:hint="eastAsia"/>
          <w:sz w:val="32"/>
          <w:szCs w:val="32"/>
          <w:shd w:val="clear" w:color="auto" w:fill="FFFFFF"/>
        </w:rPr>
        <w:t>单位于5月5日前统一</w:t>
      </w:r>
      <w:proofErr w:type="gramStart"/>
      <w:r w:rsidRPr="00704F90">
        <w:rPr>
          <w:rFonts w:ascii="仿宋" w:eastAsia="仿宋" w:hAnsi="仿宋" w:cs="宋体" w:hint="eastAsia"/>
          <w:sz w:val="32"/>
          <w:szCs w:val="32"/>
          <w:shd w:val="clear" w:color="auto" w:fill="FFFFFF"/>
        </w:rPr>
        <w:t>报送至校团委</w:t>
      </w:r>
      <w:proofErr w:type="gramEnd"/>
      <w:r w:rsidRPr="00704F90">
        <w:rPr>
          <w:rFonts w:ascii="仿宋" w:eastAsia="仿宋" w:hAnsi="仿宋" w:cs="宋体" w:hint="eastAsia"/>
          <w:sz w:val="32"/>
          <w:szCs w:val="32"/>
          <w:shd w:val="clear" w:color="auto" w:fill="FFFFFF"/>
        </w:rPr>
        <w:t>。（见附件2、附件3）</w:t>
      </w:r>
    </w:p>
    <w:p w:rsidR="003A4FD7" w:rsidRPr="00704F90" w:rsidRDefault="00570E6A" w:rsidP="00704F90">
      <w:pPr>
        <w:spacing w:line="520" w:lineRule="exact"/>
        <w:ind w:firstLineChars="200" w:firstLine="640"/>
        <w:rPr>
          <w:rFonts w:ascii="仿宋" w:eastAsia="仿宋" w:hAnsi="仿宋" w:cs="宋体"/>
          <w:color w:val="1F2329"/>
          <w:sz w:val="32"/>
          <w:szCs w:val="32"/>
          <w:shd w:val="clear" w:color="auto" w:fill="FFFFFF"/>
        </w:rPr>
      </w:pPr>
      <w:r w:rsidRPr="00704F90">
        <w:rPr>
          <w:rFonts w:ascii="仿宋" w:eastAsia="仿宋" w:hAnsi="仿宋" w:cs="宋体" w:hint="eastAsia"/>
          <w:color w:val="1F2329"/>
          <w:sz w:val="32"/>
          <w:szCs w:val="32"/>
          <w:shd w:val="clear" w:color="auto" w:fill="FFFFFF"/>
        </w:rPr>
        <w:lastRenderedPageBreak/>
        <w:t>4.评选与展示作品评选：由专业教师联合评审，从创意构思、主题契合、绘画功底、整体美观</w:t>
      </w:r>
      <w:proofErr w:type="gramStart"/>
      <w:r w:rsidRPr="00704F90">
        <w:rPr>
          <w:rFonts w:ascii="仿宋" w:eastAsia="仿宋" w:hAnsi="仿宋" w:cs="宋体" w:hint="eastAsia"/>
          <w:color w:val="1F2329"/>
          <w:sz w:val="32"/>
          <w:szCs w:val="32"/>
          <w:shd w:val="clear" w:color="auto" w:fill="FFFFFF"/>
        </w:rPr>
        <w:t>度综合</w:t>
      </w:r>
      <w:proofErr w:type="gramEnd"/>
      <w:r w:rsidRPr="00704F90">
        <w:rPr>
          <w:rFonts w:ascii="仿宋" w:eastAsia="仿宋" w:hAnsi="仿宋" w:cs="宋体" w:hint="eastAsia"/>
          <w:color w:val="1F2329"/>
          <w:sz w:val="32"/>
          <w:szCs w:val="32"/>
          <w:shd w:val="clear" w:color="auto" w:fill="FFFFFF"/>
        </w:rPr>
        <w:t>打分，评选各类奖项。</w:t>
      </w:r>
    </w:p>
    <w:p w:rsidR="003A4FD7" w:rsidRPr="00704F90" w:rsidRDefault="00570E6A" w:rsidP="00704F90">
      <w:pPr>
        <w:spacing w:line="520" w:lineRule="exact"/>
        <w:ind w:firstLineChars="200" w:firstLine="640"/>
        <w:rPr>
          <w:rFonts w:ascii="仿宋" w:eastAsia="仿宋" w:hAnsi="仿宋" w:cs="宋体"/>
          <w:color w:val="1F2329"/>
          <w:sz w:val="32"/>
          <w:szCs w:val="32"/>
          <w:shd w:val="clear" w:color="auto" w:fill="FFFFFF"/>
        </w:rPr>
      </w:pPr>
      <w:r w:rsidRPr="00704F90">
        <w:rPr>
          <w:rFonts w:ascii="仿宋" w:eastAsia="仿宋" w:hAnsi="仿宋" w:cs="宋体"/>
          <w:color w:val="1F2329"/>
          <w:sz w:val="32"/>
          <w:szCs w:val="32"/>
          <w:shd w:val="clear" w:color="auto" w:fill="FFFFFF"/>
        </w:rPr>
        <w:t></w:t>
      </w:r>
      <w:r w:rsidRPr="00704F90">
        <w:rPr>
          <w:rFonts w:ascii="仿宋" w:eastAsia="仿宋" w:hAnsi="仿宋" w:cs="宋体" w:hint="eastAsia"/>
          <w:color w:val="1F2329"/>
          <w:sz w:val="32"/>
          <w:szCs w:val="32"/>
          <w:shd w:val="clear" w:color="auto" w:fill="FFFFFF"/>
        </w:rPr>
        <w:t>展示推广：优秀作品在校内宣传栏、图书馆、教学</w:t>
      </w:r>
      <w:proofErr w:type="gramStart"/>
      <w:r w:rsidRPr="00704F90">
        <w:rPr>
          <w:rFonts w:ascii="仿宋" w:eastAsia="仿宋" w:hAnsi="仿宋" w:cs="宋体" w:hint="eastAsia"/>
          <w:color w:val="1F2329"/>
          <w:sz w:val="32"/>
          <w:szCs w:val="32"/>
          <w:shd w:val="clear" w:color="auto" w:fill="FFFFFF"/>
        </w:rPr>
        <w:t>楼集中</w:t>
      </w:r>
      <w:proofErr w:type="gramEnd"/>
      <w:r w:rsidRPr="00704F90">
        <w:rPr>
          <w:rFonts w:ascii="仿宋" w:eastAsia="仿宋" w:hAnsi="仿宋" w:cs="宋体" w:hint="eastAsia"/>
          <w:color w:val="1F2329"/>
          <w:sz w:val="32"/>
          <w:szCs w:val="32"/>
          <w:shd w:val="clear" w:color="auto" w:fill="FFFFFF"/>
        </w:rPr>
        <w:t>展览；部分精品书签可制作成校园文创，用于活动奖品及书香校园宣传。</w:t>
      </w:r>
    </w:p>
    <w:p w:rsidR="003A4FD7" w:rsidRPr="00704F90" w:rsidRDefault="00570E6A" w:rsidP="00704F90">
      <w:pPr>
        <w:spacing w:line="520" w:lineRule="exact"/>
        <w:ind w:firstLineChars="200" w:firstLine="640"/>
        <w:rPr>
          <w:rFonts w:ascii="仿宋" w:eastAsia="仿宋" w:hAnsi="仿宋" w:cs="宋体"/>
          <w:color w:val="1F2329"/>
          <w:sz w:val="32"/>
          <w:szCs w:val="32"/>
          <w:shd w:val="clear" w:color="auto" w:fill="FFFFFF"/>
        </w:rPr>
      </w:pPr>
      <w:r w:rsidRPr="00704F90">
        <w:rPr>
          <w:rFonts w:ascii="仿宋" w:eastAsia="仿宋" w:hAnsi="仿宋" w:cs="宋体" w:hint="eastAsia"/>
          <w:color w:val="1F2329"/>
          <w:sz w:val="32"/>
          <w:szCs w:val="32"/>
          <w:shd w:val="clear" w:color="auto" w:fill="FFFFFF"/>
        </w:rPr>
        <w:t xml:space="preserve"> </w:t>
      </w:r>
    </w:p>
    <w:p w:rsidR="003A4FD7" w:rsidRPr="00704F90" w:rsidRDefault="003A4FD7" w:rsidP="00704F90">
      <w:pPr>
        <w:spacing w:line="520" w:lineRule="exact"/>
        <w:ind w:firstLineChars="200" w:firstLine="640"/>
        <w:rPr>
          <w:rFonts w:ascii="仿宋" w:eastAsia="仿宋" w:hAnsi="仿宋" w:cs="宋体"/>
          <w:color w:val="1F2329"/>
          <w:sz w:val="32"/>
          <w:szCs w:val="32"/>
          <w:shd w:val="clear" w:color="auto" w:fill="FFFFFF"/>
        </w:rPr>
      </w:pPr>
    </w:p>
    <w:p w:rsidR="003A4FD7" w:rsidRPr="00704F90" w:rsidRDefault="00570E6A" w:rsidP="00704F90">
      <w:pPr>
        <w:spacing w:line="520" w:lineRule="exact"/>
        <w:jc w:val="right"/>
        <w:rPr>
          <w:rFonts w:ascii="仿宋" w:eastAsia="仿宋" w:hAnsi="仿宋" w:cs="宋体"/>
          <w:color w:val="1F2329"/>
          <w:sz w:val="32"/>
          <w:szCs w:val="32"/>
          <w:shd w:val="clear" w:color="auto" w:fill="FFFFFF"/>
        </w:rPr>
      </w:pPr>
      <w:r w:rsidRPr="00704F90">
        <w:rPr>
          <w:rFonts w:ascii="仿宋" w:eastAsia="仿宋" w:hAnsi="仿宋" w:cs="宋体" w:hint="eastAsia"/>
          <w:color w:val="1F2329"/>
          <w:sz w:val="32"/>
          <w:szCs w:val="32"/>
          <w:shd w:val="clear" w:color="auto" w:fill="FFFFFF"/>
        </w:rPr>
        <w:t xml:space="preserve">共青团常熟高新园中等专业学校委员会          </w:t>
      </w:r>
    </w:p>
    <w:p w:rsidR="003A4FD7" w:rsidRPr="00704F90" w:rsidRDefault="00570E6A" w:rsidP="00704F90">
      <w:pPr>
        <w:spacing w:line="520" w:lineRule="exact"/>
        <w:jc w:val="right"/>
        <w:rPr>
          <w:rFonts w:ascii="仿宋" w:eastAsia="仿宋" w:hAnsi="仿宋" w:cs="宋体"/>
          <w:color w:val="1F2329"/>
          <w:sz w:val="32"/>
          <w:szCs w:val="32"/>
          <w:shd w:val="clear" w:color="auto" w:fill="FFFFFF"/>
        </w:rPr>
      </w:pPr>
      <w:r w:rsidRPr="00704F90">
        <w:rPr>
          <w:rFonts w:ascii="仿宋" w:eastAsia="仿宋" w:hAnsi="仿宋" w:cs="宋体" w:hint="eastAsia"/>
          <w:color w:val="1F2329"/>
          <w:sz w:val="32"/>
          <w:szCs w:val="32"/>
          <w:shd w:val="clear" w:color="auto" w:fill="FFFFFF"/>
        </w:rPr>
        <w:t xml:space="preserve">            2026年4月</w:t>
      </w:r>
      <w:r w:rsidR="00CA35C8">
        <w:rPr>
          <w:rFonts w:ascii="仿宋" w:eastAsia="仿宋" w:hAnsi="仿宋" w:cs="宋体"/>
          <w:color w:val="1F2329"/>
          <w:sz w:val="32"/>
          <w:szCs w:val="32"/>
          <w:shd w:val="clear" w:color="auto" w:fill="FFFFFF"/>
        </w:rPr>
        <w:t>28</w:t>
      </w:r>
      <w:r w:rsidRPr="00704F90">
        <w:rPr>
          <w:rFonts w:ascii="仿宋" w:eastAsia="仿宋" w:hAnsi="仿宋" w:cs="宋体" w:hint="eastAsia"/>
          <w:color w:val="1F2329"/>
          <w:sz w:val="32"/>
          <w:szCs w:val="32"/>
          <w:shd w:val="clear" w:color="auto" w:fill="FFFFFF"/>
        </w:rPr>
        <w:t>日</w:t>
      </w:r>
    </w:p>
    <w:sectPr w:rsidR="003A4FD7" w:rsidRPr="00704F90" w:rsidSect="007D6E96">
      <w:footerReference w:type="default" r:id="rId7"/>
      <w:pgSz w:w="11906" w:h="16838"/>
      <w:pgMar w:top="1440" w:right="1418" w:bottom="1440" w:left="141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7A2F" w:rsidRDefault="00927A2F">
      <w:r>
        <w:separator/>
      </w:r>
    </w:p>
  </w:endnote>
  <w:endnote w:type="continuationSeparator" w:id="0">
    <w:p w:rsidR="00927A2F" w:rsidRDefault="00927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4FD7" w:rsidRDefault="00570E6A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3A4FD7" w:rsidRDefault="00570E6A">
                          <w:pPr>
                            <w:pStyle w:val="a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875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" filled="f" stroked="f">
              <v:textbox style="mso-fit-shape-to-text:t" inset="0,0,0,0">
                <w:txbxContent>
                  <w:p w:rsidR="003A4FD7" w:rsidRDefault="00570E6A">
                    <w:pPr>
                      <w:pStyle w:val="a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7A2F" w:rsidRDefault="00927A2F">
      <w:r>
        <w:separator/>
      </w:r>
    </w:p>
  </w:footnote>
  <w:footnote w:type="continuationSeparator" w:id="0">
    <w:p w:rsidR="00927A2F" w:rsidRDefault="00927A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4FD7"/>
    <w:rsid w:val="003A4FD7"/>
    <w:rsid w:val="00543A68"/>
    <w:rsid w:val="00570E6A"/>
    <w:rsid w:val="00704F90"/>
    <w:rsid w:val="007D6E96"/>
    <w:rsid w:val="00927A2F"/>
    <w:rsid w:val="00CA35C8"/>
    <w:rsid w:val="00DF6C91"/>
    <w:rsid w:val="07CB0DF0"/>
    <w:rsid w:val="0FCE3F1E"/>
    <w:rsid w:val="12981977"/>
    <w:rsid w:val="1B9C41ED"/>
    <w:rsid w:val="20906974"/>
    <w:rsid w:val="23533E3F"/>
    <w:rsid w:val="27E95143"/>
    <w:rsid w:val="2BC80EE4"/>
    <w:rsid w:val="3EF1250A"/>
    <w:rsid w:val="4A38723F"/>
    <w:rsid w:val="4BA206E8"/>
    <w:rsid w:val="54F93A6F"/>
    <w:rsid w:val="554A7DEE"/>
    <w:rsid w:val="56897785"/>
    <w:rsid w:val="57C93BCD"/>
    <w:rsid w:val="58A60F03"/>
    <w:rsid w:val="596B0B42"/>
    <w:rsid w:val="69940B7F"/>
    <w:rsid w:val="6FDE07F7"/>
    <w:rsid w:val="7AD9294D"/>
    <w:rsid w:val="7DAC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13FE072"/>
  <w15:docId w15:val="{A886EE3A-2E05-4625-A2DE-F1D32D1CF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unhideWhenUsed="1" w:qFormat="1"/>
    <w:lsdException w:name="heading 5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="100" w:beforeAutospacing="1" w:after="100" w:afterAutospacing="1"/>
      <w:jc w:val="left"/>
      <w:outlineLvl w:val="0"/>
    </w:pPr>
    <w:rPr>
      <w:rFonts w:ascii="宋体" w:hAnsi="宋体" w:hint="eastAsia"/>
      <w:b/>
      <w:bCs/>
      <w:kern w:val="44"/>
      <w:sz w:val="48"/>
      <w:szCs w:val="48"/>
    </w:rPr>
  </w:style>
  <w:style w:type="paragraph" w:styleId="2">
    <w:name w:val="heading 2"/>
    <w:basedOn w:val="a"/>
    <w:next w:val="a"/>
    <w:unhideWhenUsed/>
    <w:qFormat/>
    <w:pPr>
      <w:spacing w:before="100" w:beforeAutospacing="1" w:after="100" w:afterAutospacing="1"/>
      <w:jc w:val="left"/>
      <w:outlineLvl w:val="1"/>
    </w:pPr>
    <w:rPr>
      <w:rFonts w:ascii="宋体" w:hAnsi="宋体" w:hint="eastAsia"/>
      <w:b/>
      <w:bCs/>
      <w:kern w:val="0"/>
      <w:sz w:val="36"/>
      <w:szCs w:val="36"/>
    </w:rPr>
  </w:style>
  <w:style w:type="paragraph" w:styleId="3">
    <w:name w:val="heading 3"/>
    <w:basedOn w:val="a"/>
    <w:next w:val="a"/>
    <w:unhideWhenUsed/>
    <w:qFormat/>
    <w:pPr>
      <w:spacing w:before="100" w:beforeAutospacing="1" w:after="100" w:afterAutospacing="1"/>
      <w:jc w:val="left"/>
      <w:outlineLvl w:val="2"/>
    </w:pPr>
    <w:rPr>
      <w:rFonts w:ascii="宋体" w:hAnsi="宋体" w:hint="eastAsia"/>
      <w:b/>
      <w:bCs/>
      <w:kern w:val="0"/>
      <w:sz w:val="27"/>
      <w:szCs w:val="27"/>
    </w:rPr>
  </w:style>
  <w:style w:type="paragraph" w:styleId="4">
    <w:name w:val="heading 4"/>
    <w:basedOn w:val="a"/>
    <w:next w:val="a"/>
    <w:unhideWhenUsed/>
    <w:qFormat/>
    <w:pPr>
      <w:spacing w:before="100" w:beforeAutospacing="1" w:after="100" w:afterAutospacing="1"/>
      <w:jc w:val="left"/>
      <w:outlineLvl w:val="3"/>
    </w:pPr>
    <w:rPr>
      <w:rFonts w:ascii="宋体" w:hAnsi="宋体" w:hint="eastAsia"/>
      <w:b/>
      <w:bCs/>
      <w:kern w:val="0"/>
      <w:sz w:val="24"/>
    </w:rPr>
  </w:style>
  <w:style w:type="paragraph" w:styleId="5">
    <w:name w:val="heading 5"/>
    <w:basedOn w:val="a"/>
    <w:next w:val="a"/>
    <w:unhideWhenUsed/>
    <w:qFormat/>
    <w:pPr>
      <w:keepNext/>
      <w:keepLines/>
      <w:spacing w:before="280" w:after="290" w:line="372" w:lineRule="auto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5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qFormat/>
    <w:rPr>
      <w:b/>
    </w:rPr>
  </w:style>
  <w:style w:type="character" w:customStyle="1" w:styleId="50">
    <w:name w:val="样式5"/>
    <w:basedOn w:val="a0"/>
    <w:qFormat/>
    <w:rPr>
      <w:rFonts w:ascii="宋体" w:eastAsia="宋体" w:hAnsi="宋体" w:cs="宋体" w:hint="eastAsia"/>
      <w:sz w:val="28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181</Words>
  <Characters>1036</Characters>
  <Application>Microsoft Office Word</Application>
  <DocSecurity>0</DocSecurity>
  <Lines>8</Lines>
  <Paragraphs>2</Paragraphs>
  <ScaleCrop>false</ScaleCrop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MYPC</dc:creator>
  <cp:lastModifiedBy>Administrator</cp:lastModifiedBy>
  <cp:revision>6</cp:revision>
  <cp:lastPrinted>2026-04-21T04:10:00Z</cp:lastPrinted>
  <dcterms:created xsi:type="dcterms:W3CDTF">2025-10-20T08:48:00Z</dcterms:created>
  <dcterms:modified xsi:type="dcterms:W3CDTF">2026-04-29T02:20:00Z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0472DF1753B74BDAA0E0E5C7112A5E79_13</vt:lpwstr>
  </property>
  <property fmtid="{D5CDD505-2E9C-101B-9397-08002B2CF9AE}" pid="4" name="KSOTemplateDocerSaveRecord">
    <vt:lpwstr>eyJoZGlkIjoiOWFiYjlmY2MyZjhjZTIwM2I1N2YxYjM4ZTA4ODMxNDgiLCJ1c2VySWQiOiIyOTM3MTQyODQifQ==</vt:lpwstr>
  </property>
</Properties>
</file>